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DE" w:rsidRDefault="006A7090" w:rsidP="00047CBE">
      <w:pPr>
        <w:jc w:val="both"/>
        <w:rPr>
          <w:rFonts w:cs="B Farnaz"/>
          <w:sz w:val="28"/>
          <w:szCs w:val="28"/>
          <w:u w:val="single"/>
          <w:rtl/>
        </w:rPr>
      </w:pPr>
      <w:r w:rsidRPr="00012ABB">
        <w:rPr>
          <w:rFonts w:cs="B Farnaz" w:hint="cs"/>
          <w:sz w:val="28"/>
          <w:szCs w:val="28"/>
          <w:u w:val="single"/>
          <w:rtl/>
        </w:rPr>
        <w:t xml:space="preserve">پيام هاي آموزشي در مورد </w:t>
      </w:r>
      <w:r w:rsidR="00197FD9" w:rsidRPr="00012ABB">
        <w:rPr>
          <w:rFonts w:cs="B Farnaz" w:hint="cs"/>
          <w:sz w:val="28"/>
          <w:szCs w:val="28"/>
          <w:u w:val="single"/>
          <w:rtl/>
        </w:rPr>
        <w:t>سلامت روان</w:t>
      </w:r>
      <w:r w:rsidRPr="00012ABB">
        <w:rPr>
          <w:rFonts w:cs="B Farnaz" w:hint="cs"/>
          <w:sz w:val="28"/>
          <w:szCs w:val="28"/>
          <w:u w:val="single"/>
          <w:rtl/>
        </w:rPr>
        <w:t xml:space="preserve"> : </w:t>
      </w:r>
    </w:p>
    <w:p w:rsidR="00012ABB" w:rsidRPr="00012ABB" w:rsidRDefault="00012ABB" w:rsidP="00047CBE">
      <w:pPr>
        <w:jc w:val="both"/>
        <w:rPr>
          <w:rFonts w:cs="B Farnaz"/>
          <w:sz w:val="12"/>
          <w:szCs w:val="12"/>
          <w:u w:val="single"/>
          <w:rtl/>
        </w:rPr>
      </w:pPr>
    </w:p>
    <w:p w:rsidR="00655D8A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دعا و نيايش در حفظ سلامت روان نقش موثري دارند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پدر و مادر عزيز ، شما بزرگترين الگي كودكان خود هستيد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خانواده مهمترين عامل تاثيرگذار بر رفتار كودك است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والدين گرامي ! مي دانيد مشاجره والدين چه اثر مخربي بر روحيه فرزندان دارد ؟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مشكلات رفتاري و اعتياد نوجوانان در خانواده هايي كه اختلاف و مشاجره وجود داده بيشتر است .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والدين عزيز ! همانطور كه به نيازهاي جسمي فرزند خود توجه مي كنيد به نيازهاي عاطفي و رواني او هم توجه داشته باشيد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خوشبختي يعني رضايت خاطر و رضايت خاطر وقتي بدست مي آيد كه از آنچه داريم ، لذت ببريم.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انسان خوشبخت كسي است كه در حال زندگي كند و شادي امروز خود را با افسوس ديروز و غصه فردا خراب نكند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بيماران رواني را نبايد تحقير كرد بلكه بايد آنها را پذيرفت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گاهي فقط يك نگاه پرمهر يا يك دست نوازشگر براي تاييد رفتار مطلوب كودك كافي است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بركارهاي فرزندانتان نظارت كنيد اما حق انتخاب را به خودشان واگذار كنيد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مقايسه كودكان با يكديگر ، بدترين كاري است كه والدين انجام مي دهند.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عشقتان را به كودكتان ابراز كنيد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از كودكتان به اندازه استعدادها و توانايي هايش توقع داشته باشيد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تمام رفتارها ناشي از افكار ما هستند پس افكار منفي را از خود دور كنيد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‹ نه گفتن › حق مسلم شماست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رد مودبانه و منطقي درخواست هاي نامعقول را به نوجوان بياموزيد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تغييرات خلقي و رفتاري كودكان را جدي بگيريد و با روانپزشك مشورت كنيد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بيماري رواني قابل پيشگيري و درمان است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 xml:space="preserve">داروهاي روانپزشكي را بدون تجويز پزشك مصرف نكنيد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غفلت درباره بهداشت رواني مي تواند عاملي در بروز اختلالات رواني كودك باشد.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غلفت در رعايت بهداشت روان در خانه و مدرسه ممكن است گلهاي زندگيتان را در معرض خطر بيماري هاي رواني قرار دهد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اهميت سلامت روان كودك به مراتب با اهميت تر از سلامت جسم اوست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توجه به بهداشت روان كودكان موجب پيشگيري از بروز اختلالات رواني در بزرگسالي است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اگر فرزند شما تنهايي و انزواطلبي را بيشتر مي پسندد دچار خلا عاطفي شده است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محبت و توجه به دانش آموز به سلامت رواني او كمك مي كند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اهانت لفظي يا رفتاري ، به شخصيت دانش آموز آسيب مي رساند و موجب افزايش ناهنجاري هاي اجتماعي مي گردد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بيمار رواني نيازمند درمان صحيح و حمايت است . </w:t>
      </w:r>
    </w:p>
    <w:p w:rsidR="00C924DE" w:rsidRDefault="00C924D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سلامت جسمي</w:t>
      </w:r>
      <w:r w:rsidR="00047CBE">
        <w:rPr>
          <w:rFonts w:cs="B Zar" w:hint="cs"/>
          <w:sz w:val="28"/>
          <w:szCs w:val="28"/>
          <w:rtl/>
        </w:rPr>
        <w:t xml:space="preserve"> هر فرد در گرو سلامت رواني اوست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بيماري رواني قابل درمان و پيشگيري است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همكاري و كمك ، عشق و محبت ، حمايت و تشويق از نكات مهم تسريع در بهبودي بيماري رواني است.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احساس پوچي و بي پناهي از نشانه هاي اختلالات رواني است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افسردگي و غمگيني از علائم اختلالات رواني است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بيائيد به شخصيت همه ، بويژه بيماران رواني احترام بگذاريم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اختلالات مغزي و محيط ناسالم از علل بيماريهاي رواني است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سالم زيستن ، سالم بودن و سالم ماندن حق طبيعي افراد جامعه است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رضايت از زندگي ، تلاش براي بهبود آن و اميدواري به آينده نشانه سلامت رواني فرد است.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تذكرات و يادآوريهاي زياد و پي در پي منتهي به پيدايش لجاجت و مقاومت منفي در كودكان  و نوجوان ميشود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از دست دادن اعتماد به نفس معمولاً مهمترين عامل عقب ماندگيهاي درسي است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 xml:space="preserve">زياده روي در تنبيه سبب مي شود كه شخصيت كودك خرد شده ، روحيه او در هم شكسته شود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براي رشد عاطفي كودك هيچ چيز ضروري تر از محيط با نشاط نيست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در مدرسه نه تنها به پرورش قواي فكري و جسمي كودكان بلكه به پرورش عواطف آنها نيز بايد توجه شد.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احساس ناامني در محيط خانه و مدرسه اغلب موجب لكنت زبان، ناخن جويدن و مكيدن انگشت در كودكان مي شود .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نامناسب بودن محيط مدرسه سلامت جسمي و رواني كودكان را به خطر مي اندازد، پس در بهسازي محيط مدارس كوشا باشيم . </w:t>
      </w:r>
    </w:p>
    <w:p w:rsidR="00047CBE" w:rsidRP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هدف از آموزش</w:t>
      </w:r>
      <w:r w:rsidRPr="00047CBE">
        <w:rPr>
          <w:rFonts w:cs="B Zar" w:hint="cs"/>
          <w:sz w:val="28"/>
          <w:szCs w:val="28"/>
          <w:rtl/>
        </w:rPr>
        <w:t xml:space="preserve"> ابتدايي : بهبود رشد كودك ، شكوفا نمودن استعدادهاي وي ، برقراري عادات بهداشتي مناسب و درست براي او مي باشد . </w:t>
      </w:r>
    </w:p>
    <w:p w:rsidR="00047CBE" w:rsidRP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 w:rsidRPr="00047CBE">
        <w:rPr>
          <w:rFonts w:cs="B Zar" w:hint="cs"/>
          <w:sz w:val="28"/>
          <w:szCs w:val="28"/>
          <w:rtl/>
        </w:rPr>
        <w:t xml:space="preserve">بايد در مدرسه به كودك در خود فرو رفته به اندازه كودك پرخاشگر توجه كرد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 w:rsidRPr="00047CBE">
        <w:rPr>
          <w:rFonts w:cs="B Zar" w:hint="cs"/>
          <w:sz w:val="28"/>
          <w:szCs w:val="28"/>
          <w:rtl/>
        </w:rPr>
        <w:t xml:space="preserve">براي سلامت روح و جسم با مردم باشيد در غم و شادي ديگران شركت كنيد و آنان را در غم و شاديهاي خودتان شركت دهيد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افسردگي و ساير مشكلات رواني سلامت جسمي شما را نيز به خطر مي اندازد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شوخ طبعي بهترين راه پيشگيري از مشكلات رواني است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موسيقي و آواز خواندن باعث آرامش رواني فرد مي شود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مشاركت در امور خيريه و بشر دوستانه از عوامل بهداشت رواني است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همه ما به پشتيباني ، حمايت و اطمينان خاطري كه از جانب ديگران فراهم ميشود نياز داريم ، ايجاد روابط صميمانه با ديگران از دل نگرانيهاي ناسالم پيشگيري مي كند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بعضي از مشكلات را به تنهايي نمي توان حل كرد بنابراين به موقع بايستي از ديگران كمك گرفت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سعي كنيم عوامل و شرايط خارجي موجد رفتارهاي مطلوب و نامطلوب را شناسايي كرده و رفتارهاي مطلوب را جايگزين رفتارهاي نامطلوب نمائيم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>اعمال بي جا و بي مورد ، قهر و پرخاشگري ، بي خوابي ، گوشه گيري ، احتراز از معاشرت ، عشق بي مورد، هوسهاي بي جا ، سوء ظن و بدبيني ، خودكم بيني ، خود محوري ، دروغ و كتمان ، حسادت، وسواس ، شك و ترديد ، ناسازگاري و توهمات گوناگون از مقدمات بيماري رواني به شمار مي روند.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تحسين و تمجيد اغراق آميز باعث ايجاد غرور كاذب و خودبيني در كودك مي شود . 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گاهي فقط يك نگاه نوازشگر براي تاييد رفتار مطلوب كودك كافي است .</w:t>
      </w:r>
    </w:p>
    <w:p w:rsidR="00047CBE" w:rsidRDefault="00047CBE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تنش ، اضطراب و افسردگي نشانه بيماري است به يافتن علل و درمان آنها بينديشيم . </w:t>
      </w:r>
    </w:p>
    <w:p w:rsidR="00047CBE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بيمار رواني را نبايد تحقير كرد بلكه بايد او را در جامعه پذيرفت . </w:t>
      </w:r>
    </w:p>
    <w:p w:rsidR="005020DB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احترام و توجه به سالمند ، موجب شادي و كارآيي وي خواهد شد . </w:t>
      </w:r>
    </w:p>
    <w:p w:rsidR="005020DB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بيمار رواني نيازمند درمان ، محبت و حمايت است . </w:t>
      </w:r>
    </w:p>
    <w:p w:rsidR="005020DB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احترام و تشويق به موقع موجب رشد شخصيت كودك است . </w:t>
      </w:r>
    </w:p>
    <w:p w:rsidR="005020DB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فردي كه از نظر رواني سالم است در مقابل مشكلات و مسائل يا انعطاف پذيري و سازگاري عمل ميكند. ياد بگيريم هميشه انتظاراتمان را با واقعيت تطبيق دهيم . </w:t>
      </w:r>
    </w:p>
    <w:p w:rsidR="005020DB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يكي از اصول اساسي بهداشت رواني ايجاد احساس امنيت در خانه و اجتماع است . </w:t>
      </w:r>
    </w:p>
    <w:p w:rsidR="005020DB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با دقت در انتخاب همسر مي توان بسياري از مشكلات رواني زندگي مشترك را كاهش داد . </w:t>
      </w:r>
    </w:p>
    <w:p w:rsidR="005020DB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فكر درست و روحيه با نشاط از علائم سلامت روان است . </w:t>
      </w:r>
    </w:p>
    <w:p w:rsidR="005020DB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مصرف قرص هاي خواب آور و آرام بخش تنها در صورت تجويز پزشك مجاز است . </w:t>
      </w:r>
    </w:p>
    <w:p w:rsidR="005020DB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مشكلات رواني بهبود بيماريهاي جسمي را نيز مختلف مي كند  . </w:t>
      </w:r>
    </w:p>
    <w:p w:rsidR="005020DB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كاهش يا افزايش چشمگير وزن و اشتها ممكن است از علائم مشكلات رواني باشد . </w:t>
      </w:r>
    </w:p>
    <w:p w:rsidR="005020DB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هر گونه تغيير چشمگير در رفتارهاي يك فرد مي تواند نشانه اي از يك بيماري رواني باشد.</w:t>
      </w:r>
    </w:p>
    <w:p w:rsidR="005020DB" w:rsidRPr="006A7090" w:rsidRDefault="005020DB" w:rsidP="00047CBE">
      <w:pPr>
        <w:pStyle w:val="ListParagraph"/>
        <w:numPr>
          <w:ilvl w:val="0"/>
          <w:numId w:val="1"/>
        </w:numPr>
        <w:spacing w:line="312" w:lineRule="auto"/>
        <w:ind w:left="374" w:hanging="357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ترس شديد ، وسواس و افسردگي از بيماريهاي شايع رواني هستند .</w:t>
      </w:r>
    </w:p>
    <w:sectPr w:rsidR="005020DB" w:rsidRPr="006A7090" w:rsidSect="0028173F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B5" w:rsidRDefault="00DC2FB5" w:rsidP="00166B45">
      <w:pPr>
        <w:spacing w:after="0" w:line="240" w:lineRule="auto"/>
      </w:pPr>
      <w:r>
        <w:separator/>
      </w:r>
    </w:p>
  </w:endnote>
  <w:endnote w:type="continuationSeparator" w:id="0">
    <w:p w:rsidR="00DC2FB5" w:rsidRDefault="00DC2FB5" w:rsidP="0016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396188"/>
      <w:docPartObj>
        <w:docPartGallery w:val="Page Numbers (Bottom of Page)"/>
        <w:docPartUnique/>
      </w:docPartObj>
    </w:sdtPr>
    <w:sdtContent>
      <w:p w:rsidR="00047CBE" w:rsidRDefault="008E7030">
        <w:pPr>
          <w:pStyle w:val="Footer"/>
          <w:jc w:val="center"/>
        </w:pPr>
        <w:fldSimple w:instr=" PAGE   \* MERGEFORMAT ">
          <w:r w:rsidR="0031088B">
            <w:rPr>
              <w:noProof/>
              <w:rtl/>
            </w:rPr>
            <w:t>1</w:t>
          </w:r>
        </w:fldSimple>
      </w:p>
    </w:sdtContent>
  </w:sdt>
  <w:p w:rsidR="00047CBE" w:rsidRDefault="00047C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B5" w:rsidRDefault="00DC2FB5" w:rsidP="00166B45">
      <w:pPr>
        <w:spacing w:after="0" w:line="240" w:lineRule="auto"/>
      </w:pPr>
      <w:r>
        <w:separator/>
      </w:r>
    </w:p>
  </w:footnote>
  <w:footnote w:type="continuationSeparator" w:id="0">
    <w:p w:rsidR="00DC2FB5" w:rsidRDefault="00DC2FB5" w:rsidP="00166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C5C53"/>
    <w:multiLevelType w:val="hybridMultilevel"/>
    <w:tmpl w:val="B900D5D8"/>
    <w:lvl w:ilvl="0" w:tplc="ADF082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090"/>
    <w:rsid w:val="00012ABB"/>
    <w:rsid w:val="00047CBE"/>
    <w:rsid w:val="00166B45"/>
    <w:rsid w:val="00197FD9"/>
    <w:rsid w:val="0028173F"/>
    <w:rsid w:val="0031088B"/>
    <w:rsid w:val="003423CD"/>
    <w:rsid w:val="003B3271"/>
    <w:rsid w:val="005020DB"/>
    <w:rsid w:val="00655D8A"/>
    <w:rsid w:val="006A7090"/>
    <w:rsid w:val="00707DA4"/>
    <w:rsid w:val="007C4C51"/>
    <w:rsid w:val="00873D9C"/>
    <w:rsid w:val="008E7030"/>
    <w:rsid w:val="00923C2C"/>
    <w:rsid w:val="009B0F51"/>
    <w:rsid w:val="00B15855"/>
    <w:rsid w:val="00C047D2"/>
    <w:rsid w:val="00C924DE"/>
    <w:rsid w:val="00CB18D6"/>
    <w:rsid w:val="00D87164"/>
    <w:rsid w:val="00DC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0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6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B45"/>
  </w:style>
  <w:style w:type="paragraph" w:styleId="Footer">
    <w:name w:val="footer"/>
    <w:basedOn w:val="Normal"/>
    <w:link w:val="FooterChar"/>
    <w:uiPriority w:val="99"/>
    <w:unhideWhenUsed/>
    <w:rsid w:val="00166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PADIDEH GROUP</dc:creator>
  <cp:keywords/>
  <dc:description/>
  <cp:lastModifiedBy>mokarkhi</cp:lastModifiedBy>
  <cp:revision>2</cp:revision>
  <dcterms:created xsi:type="dcterms:W3CDTF">2011-09-21T05:32:00Z</dcterms:created>
  <dcterms:modified xsi:type="dcterms:W3CDTF">2011-09-21T05:32:00Z</dcterms:modified>
</cp:coreProperties>
</file>