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88" w:rsidRDefault="00A96181" w:rsidP="00A96181">
      <w:pPr>
        <w:bidi/>
        <w:jc w:val="center"/>
        <w:rPr>
          <w:rFonts w:ascii="Tahoma" w:hAnsi="Tahoma" w:cs="Tahoma"/>
          <w:b/>
          <w:bCs/>
          <w:i/>
          <w:iCs/>
          <w:rtl/>
          <w:lang w:bidi="fa-IR"/>
        </w:rPr>
      </w:pPr>
      <w:r w:rsidRPr="00DB03C7">
        <w:rPr>
          <w:rFonts w:ascii="Tahoma" w:hAnsi="Tahoma" w:cs="Tahoma"/>
          <w:b/>
          <w:bCs/>
          <w:i/>
          <w:iCs/>
          <w:rtl/>
          <w:lang w:bidi="fa-IR"/>
        </w:rPr>
        <w:t>هوالحکیم</w:t>
      </w:r>
    </w:p>
    <w:p w:rsidR="00DB03C7" w:rsidRPr="00DB03C7" w:rsidRDefault="00DB03C7" w:rsidP="00DB03C7">
      <w:pPr>
        <w:bidi/>
        <w:jc w:val="center"/>
        <w:rPr>
          <w:rFonts w:ascii="Tahoma" w:hAnsi="Tahoma" w:cs="Tahoma"/>
          <w:b/>
          <w:bCs/>
          <w:i/>
          <w:iCs/>
          <w:sz w:val="28"/>
          <w:szCs w:val="28"/>
          <w:rtl/>
          <w:lang w:bidi="fa-IR"/>
        </w:rPr>
      </w:pPr>
    </w:p>
    <w:p w:rsidR="00A96181" w:rsidRPr="00DB03C7" w:rsidRDefault="00716B47" w:rsidP="00A96181">
      <w:pPr>
        <w:bidi/>
        <w:jc w:val="center"/>
        <w:rPr>
          <w:rFonts w:cs="B Nazanin"/>
          <w:b/>
          <w:bCs/>
          <w:sz w:val="28"/>
          <w:szCs w:val="28"/>
          <w:rtl/>
          <w:lang w:bidi="fa-IR"/>
        </w:rPr>
      </w:pPr>
      <w:r w:rsidRPr="00DB03C7">
        <w:rPr>
          <w:rStyle w:val="Strong"/>
          <w:rFonts w:ascii="Tahoma" w:hAnsi="Tahoma" w:cs="Titr" w:hint="cs"/>
          <w:color w:val="0070C0"/>
          <w:sz w:val="28"/>
          <w:szCs w:val="28"/>
          <w:rtl/>
        </w:rPr>
        <w:t>سقوط</w:t>
      </w:r>
      <w:r w:rsidRPr="00DB03C7">
        <w:rPr>
          <w:rStyle w:val="Strong"/>
          <w:rFonts w:cs="Titr" w:hint="cs"/>
          <w:color w:val="0070C0"/>
          <w:sz w:val="28"/>
          <w:szCs w:val="28"/>
          <w:rtl/>
        </w:rPr>
        <w:t xml:space="preserve"> (پرت شدن و افتادن)</w:t>
      </w:r>
      <w:r w:rsidRPr="00DB03C7">
        <w:rPr>
          <w:rStyle w:val="Strong"/>
          <w:rFonts w:ascii="Tahoma" w:hAnsi="Tahoma" w:cs="Titr" w:hint="cs"/>
          <w:color w:val="0070C0"/>
          <w:sz w:val="28"/>
          <w:szCs w:val="28"/>
          <w:rtl/>
        </w:rPr>
        <w:t xml:space="preserve"> در سالمندان</w:t>
      </w:r>
    </w:p>
    <w:p w:rsidR="00A96181" w:rsidRPr="00A96181" w:rsidRDefault="00DB2B00" w:rsidP="00DB03C7">
      <w:pPr>
        <w:pStyle w:val="NormalWeb"/>
        <w:shd w:val="clear" w:color="auto" w:fill="FFFFFF"/>
        <w:bidi/>
        <w:jc w:val="both"/>
        <w:rPr>
          <w:rFonts w:ascii="Tahoma" w:hAnsi="Tahoma" w:cs="B Lotus"/>
          <w:color w:val="000000"/>
          <w:sz w:val="28"/>
          <w:szCs w:val="28"/>
        </w:rPr>
      </w:pPr>
      <w:r w:rsidRPr="00DB2B00">
        <w:rPr>
          <w:rFonts w:ascii="Tahoma" w:hAnsi="Tahoma" w:cs="B Lotus"/>
          <w:color w:val="000000"/>
          <w:sz w:val="28"/>
          <w:szCs w:val="28"/>
          <w:rtl/>
          <w:lang w:bidi="fa-IR"/>
        </w:rPr>
        <w:t xml:space="preserve">دوران سالمندی مرحله ای از زندگی است که از 65 سالگی شروع می شود </w:t>
      </w:r>
      <w:r w:rsidR="00A96181" w:rsidRPr="00A96181">
        <w:rPr>
          <w:rFonts w:ascii="Tahoma" w:hAnsi="Tahoma" w:cs="B Lotus" w:hint="cs"/>
          <w:color w:val="000000"/>
          <w:sz w:val="28"/>
          <w:szCs w:val="28"/>
          <w:rtl/>
          <w:lang w:bidi="fa-IR"/>
        </w:rPr>
        <w:t>سالمندي بعنوان يك فرايند زيستي و نه يك بيماري، پديده اي حياتي است كه به تدریج همگان را تحت پوشش قرار مي دهد. اگر چه وجود پديده سالمندي اجتناب ناپذیر و غیر قابل توقف</w:t>
      </w:r>
      <w:r w:rsidR="00DB03C7" w:rsidRPr="00A96181">
        <w:rPr>
          <w:rFonts w:ascii="Tahoma" w:hAnsi="Tahoma" w:cs="B Lotus" w:hint="cs"/>
          <w:color w:val="000000"/>
          <w:sz w:val="28"/>
          <w:szCs w:val="28"/>
          <w:rtl/>
          <w:lang w:bidi="fa-IR"/>
        </w:rPr>
        <w:t xml:space="preserve"> است </w:t>
      </w:r>
      <w:r w:rsidR="00A96181" w:rsidRPr="00A96181">
        <w:rPr>
          <w:rFonts w:ascii="Tahoma" w:hAnsi="Tahoma" w:cs="B Lotus" w:hint="cs"/>
          <w:color w:val="000000"/>
          <w:sz w:val="28"/>
          <w:szCs w:val="28"/>
          <w:rtl/>
          <w:lang w:bidi="fa-IR"/>
        </w:rPr>
        <w:t xml:space="preserve">، لیکن مي توان با برنامه ريزي درست و بكارگيري روشها و مراقبتهاي اصولي از بسیاری از اختلالات و معلوليتهاي اين دوران پيشگيري نمود و يا اينكه آنرا به تعويق انداخت تا در نتیجه بتوان از عمر طولاني همراه با کیفیت زندگی بالاتر، سلامت و رفاه بهتر، كه همواره هدف و آرزوي دولتها و بشر بوده بهره مند گردید. </w:t>
      </w:r>
      <w:r w:rsidR="00A96181">
        <w:rPr>
          <w:rFonts w:ascii="Tahoma" w:hAnsi="Tahoma" w:cs="B Lotus" w:hint="cs"/>
          <w:color w:val="000000"/>
          <w:sz w:val="28"/>
          <w:szCs w:val="28"/>
          <w:rtl/>
          <w:lang w:bidi="fa-IR"/>
        </w:rPr>
        <w:t xml:space="preserve">یکی از معضلات مهم دوره سالمندی </w:t>
      </w:r>
      <w:r w:rsidR="00DB03C7">
        <w:rPr>
          <w:rFonts w:ascii="Tahoma" w:hAnsi="Tahoma" w:cs="B Lotus" w:hint="cs"/>
          <w:color w:val="000000"/>
          <w:sz w:val="28"/>
          <w:szCs w:val="28"/>
          <w:rtl/>
          <w:lang w:bidi="fa-IR"/>
        </w:rPr>
        <w:t>سقوط</w:t>
      </w:r>
      <w:r w:rsidR="00A96181">
        <w:rPr>
          <w:rFonts w:ascii="Tahoma" w:hAnsi="Tahoma" w:cs="B Lotus" w:hint="cs"/>
          <w:color w:val="000000"/>
          <w:sz w:val="28"/>
          <w:szCs w:val="28"/>
          <w:rtl/>
          <w:lang w:bidi="fa-IR"/>
        </w:rPr>
        <w:t xml:space="preserve"> است که در این مقاله به اختصار در مورد هرکدام توضیحاتی ارایه می گردد:</w:t>
      </w:r>
    </w:p>
    <w:p w:rsidR="00A96181" w:rsidRPr="00716B47" w:rsidRDefault="00716B47" w:rsidP="00A96181">
      <w:pPr>
        <w:bidi/>
        <w:rPr>
          <w:rStyle w:val="Strong"/>
          <w:rFonts w:ascii="Tahoma" w:hAnsi="Tahoma" w:cs="B Titr"/>
          <w:color w:val="0070C0"/>
          <w:rtl/>
        </w:rPr>
      </w:pPr>
      <w:r w:rsidRPr="00716B47">
        <w:rPr>
          <w:rStyle w:val="Strong"/>
          <w:rFonts w:ascii="Tahoma" w:hAnsi="Tahoma" w:cs="B Titr" w:hint="cs"/>
          <w:color w:val="0070C0"/>
          <w:rtl/>
        </w:rPr>
        <w:t>شیوع</w:t>
      </w:r>
      <w:r>
        <w:rPr>
          <w:rStyle w:val="Strong"/>
          <w:rFonts w:ascii="Tahoma" w:hAnsi="Tahoma" w:cs="B Titr" w:hint="cs"/>
          <w:color w:val="0070C0"/>
          <w:rtl/>
        </w:rPr>
        <w:t xml:space="preserve"> سقوط:</w:t>
      </w:r>
    </w:p>
    <w:p w:rsidR="00716B47" w:rsidRDefault="00DB2B00" w:rsidP="00716B47">
      <w:pPr>
        <w:bidi/>
        <w:spacing w:before="100" w:beforeAutospacing="1" w:after="100" w:afterAutospacing="1"/>
        <w:jc w:val="both"/>
        <w:rPr>
          <w:rFonts w:ascii="Tahoma" w:hAnsi="Tahoma" w:cs="B Lotus"/>
          <w:color w:val="000000"/>
          <w:sz w:val="28"/>
          <w:szCs w:val="28"/>
          <w:rtl/>
          <w:lang w:bidi="fa-IR"/>
        </w:rPr>
      </w:pPr>
      <w:r w:rsidRPr="00DB2B00">
        <w:rPr>
          <w:rFonts w:ascii="Tahoma" w:hAnsi="Tahoma" w:cs="B Lotus" w:hint="cs"/>
          <w:color w:val="000000"/>
          <w:sz w:val="28"/>
          <w:szCs w:val="28"/>
          <w:rtl/>
          <w:lang w:bidi="fa-IR"/>
        </w:rPr>
        <w:t>پرت شدن و افتادن (سقوط) حدود دو سوم تمام حوادث را در گروه سنی سالمندان تشکیل می دهد بر</w:t>
      </w:r>
      <w:r w:rsidRPr="00DB2B00">
        <w:rPr>
          <w:rFonts w:ascii="Tahoma" w:hAnsi="Tahoma" w:cs="B Lotus" w:hint="cs"/>
          <w:color w:val="000000"/>
          <w:sz w:val="28"/>
          <w:szCs w:val="28"/>
          <w:lang w:bidi="fa-IR"/>
        </w:rPr>
        <w:t xml:space="preserve"> </w:t>
      </w:r>
      <w:r w:rsidRPr="00DB2B00">
        <w:rPr>
          <w:rFonts w:ascii="Tahoma" w:hAnsi="Tahoma" w:cs="B Lotus" w:hint="cs"/>
          <w:color w:val="000000"/>
          <w:sz w:val="28"/>
          <w:szCs w:val="28"/>
          <w:rtl/>
          <w:lang w:bidi="fa-IR"/>
        </w:rPr>
        <w:t>اساس آمار،</w:t>
      </w:r>
      <w:r w:rsidRPr="00DB2B00">
        <w:rPr>
          <w:rFonts w:ascii="Tahoma" w:hAnsi="Tahoma" w:cs="B Lotus" w:hint="cs"/>
          <w:color w:val="000000"/>
          <w:sz w:val="28"/>
          <w:szCs w:val="28"/>
          <w:lang w:bidi="fa-IR"/>
        </w:rPr>
        <w:t xml:space="preserve"> </w:t>
      </w:r>
      <w:r w:rsidRPr="00DB2B00">
        <w:rPr>
          <w:rFonts w:ascii="Tahoma" w:hAnsi="Tahoma" w:cs="B Lotus" w:hint="cs"/>
          <w:color w:val="000000"/>
          <w:sz w:val="28"/>
          <w:szCs w:val="28"/>
          <w:rtl/>
          <w:lang w:bidi="fa-IR"/>
        </w:rPr>
        <w:t>ميزان</w:t>
      </w:r>
      <w:r w:rsidRPr="00DB2B00">
        <w:rPr>
          <w:rFonts w:ascii="Tahoma" w:hAnsi="Tahoma" w:cs="B Lotus" w:hint="cs"/>
          <w:color w:val="000000"/>
          <w:sz w:val="28"/>
          <w:szCs w:val="28"/>
          <w:lang w:bidi="fa-IR"/>
        </w:rPr>
        <w:t xml:space="preserve"> </w:t>
      </w:r>
      <w:r w:rsidRPr="00DB2B00">
        <w:rPr>
          <w:rFonts w:ascii="Tahoma" w:hAnsi="Tahoma" w:cs="B Lotus" w:hint="cs"/>
          <w:color w:val="000000"/>
          <w:sz w:val="28"/>
          <w:szCs w:val="28"/>
          <w:rtl/>
          <w:lang w:bidi="fa-IR"/>
        </w:rPr>
        <w:t>سقوط</w:t>
      </w:r>
      <w:r w:rsidRPr="00DB2B00">
        <w:rPr>
          <w:rFonts w:ascii="Tahoma" w:hAnsi="Tahoma" w:cs="B Lotus" w:hint="cs"/>
          <w:color w:val="000000"/>
          <w:sz w:val="28"/>
          <w:szCs w:val="28"/>
          <w:lang w:bidi="fa-IR"/>
        </w:rPr>
        <w:t xml:space="preserve"> </w:t>
      </w:r>
      <w:r w:rsidRPr="00DB2B00">
        <w:rPr>
          <w:rFonts w:ascii="Tahoma" w:hAnsi="Tahoma" w:cs="B Lotus" w:hint="cs"/>
          <w:color w:val="000000"/>
          <w:sz w:val="28"/>
          <w:szCs w:val="28"/>
          <w:rtl/>
          <w:lang w:bidi="fa-IR"/>
        </w:rPr>
        <w:t>در</w:t>
      </w:r>
      <w:r w:rsidRPr="00DB2B00">
        <w:rPr>
          <w:rFonts w:ascii="Tahoma" w:hAnsi="Tahoma" w:cs="B Lotus" w:hint="cs"/>
          <w:color w:val="000000"/>
          <w:sz w:val="28"/>
          <w:szCs w:val="28"/>
          <w:lang w:bidi="fa-IR"/>
        </w:rPr>
        <w:t xml:space="preserve"> </w:t>
      </w:r>
      <w:r w:rsidRPr="00DB2B00">
        <w:rPr>
          <w:rFonts w:ascii="Tahoma" w:hAnsi="Tahoma" w:cs="B Lotus" w:hint="cs"/>
          <w:color w:val="000000"/>
          <w:sz w:val="28"/>
          <w:szCs w:val="28"/>
          <w:rtl/>
          <w:lang w:bidi="fa-IR"/>
        </w:rPr>
        <w:t>سالمندان</w:t>
      </w:r>
      <w:r w:rsidRPr="00DB2B00">
        <w:rPr>
          <w:rFonts w:ascii="Tahoma" w:hAnsi="Tahoma" w:cs="B Lotus" w:hint="cs"/>
          <w:color w:val="000000"/>
          <w:sz w:val="28"/>
          <w:szCs w:val="28"/>
          <w:lang w:bidi="fa-IR"/>
        </w:rPr>
        <w:t xml:space="preserve"> </w:t>
      </w:r>
      <w:r w:rsidRPr="00DB2B00">
        <w:rPr>
          <w:rFonts w:ascii="Tahoma" w:hAnsi="Tahoma" w:cs="B Lotus" w:hint="cs"/>
          <w:color w:val="000000"/>
          <w:sz w:val="28"/>
          <w:szCs w:val="28"/>
          <w:rtl/>
          <w:lang w:bidi="fa-IR"/>
        </w:rPr>
        <w:t>بين35تا 45</w:t>
      </w:r>
      <w:r w:rsidRPr="00DB2B00">
        <w:rPr>
          <w:rFonts w:ascii="Tahoma" w:hAnsi="Tahoma" w:cs="B Lotus" w:hint="cs"/>
          <w:color w:val="000000"/>
          <w:sz w:val="28"/>
          <w:szCs w:val="28"/>
          <w:lang w:bidi="fa-IR"/>
        </w:rPr>
        <w:t xml:space="preserve"> </w:t>
      </w:r>
      <w:r w:rsidRPr="00DB2B00">
        <w:rPr>
          <w:rFonts w:ascii="Tahoma" w:hAnsi="Tahoma" w:cs="B Lotus" w:hint="cs"/>
          <w:color w:val="000000"/>
          <w:sz w:val="28"/>
          <w:szCs w:val="28"/>
          <w:rtl/>
          <w:lang w:bidi="fa-IR"/>
        </w:rPr>
        <w:t>درصد</w:t>
      </w:r>
      <w:r w:rsidRPr="00DB2B00">
        <w:rPr>
          <w:rFonts w:ascii="Tahoma" w:hAnsi="Tahoma" w:cs="B Lotus" w:hint="cs"/>
          <w:color w:val="000000"/>
          <w:sz w:val="28"/>
          <w:szCs w:val="28"/>
          <w:lang w:bidi="fa-IR"/>
        </w:rPr>
        <w:t xml:space="preserve"> </w:t>
      </w:r>
      <w:r w:rsidRPr="00DB2B00">
        <w:rPr>
          <w:rFonts w:ascii="Tahoma" w:hAnsi="Tahoma" w:cs="B Lotus" w:hint="cs"/>
          <w:color w:val="000000"/>
          <w:sz w:val="28"/>
          <w:szCs w:val="28"/>
          <w:rtl/>
          <w:lang w:bidi="fa-IR"/>
        </w:rPr>
        <w:t>درسالمندان</w:t>
      </w:r>
      <w:r w:rsidRPr="00DB2B00">
        <w:rPr>
          <w:rFonts w:ascii="Tahoma" w:hAnsi="Tahoma" w:cs="B Lotus"/>
          <w:color w:val="000000"/>
          <w:sz w:val="28"/>
          <w:szCs w:val="28"/>
          <w:lang w:bidi="fa-IR"/>
        </w:rPr>
        <w:t xml:space="preserve"> 65 </w:t>
      </w:r>
      <w:r w:rsidRPr="00DB2B00">
        <w:rPr>
          <w:rFonts w:ascii="Tahoma" w:hAnsi="Tahoma" w:cs="B Lotus" w:hint="cs"/>
          <w:color w:val="000000"/>
          <w:sz w:val="28"/>
          <w:szCs w:val="28"/>
          <w:rtl/>
          <w:lang w:bidi="fa-IR"/>
        </w:rPr>
        <w:t>ساله و</w:t>
      </w:r>
      <w:r w:rsidRPr="00DB2B00">
        <w:rPr>
          <w:rFonts w:ascii="Tahoma" w:hAnsi="Tahoma" w:cs="B Lotus" w:hint="cs"/>
          <w:color w:val="000000"/>
          <w:sz w:val="28"/>
          <w:szCs w:val="28"/>
          <w:lang w:bidi="fa-IR"/>
        </w:rPr>
        <w:t xml:space="preserve"> </w:t>
      </w:r>
      <w:r w:rsidRPr="00DB2B00">
        <w:rPr>
          <w:rFonts w:ascii="Tahoma" w:hAnsi="Tahoma" w:cs="B Lotus" w:hint="cs"/>
          <w:color w:val="000000"/>
          <w:sz w:val="28"/>
          <w:szCs w:val="28"/>
          <w:rtl/>
          <w:lang w:bidi="fa-IR"/>
        </w:rPr>
        <w:t>تا</w:t>
      </w:r>
      <w:r w:rsidRPr="00DB2B00">
        <w:rPr>
          <w:rFonts w:ascii="Tahoma" w:hAnsi="Tahoma" w:cs="B Lotus"/>
          <w:color w:val="000000"/>
          <w:sz w:val="28"/>
          <w:szCs w:val="28"/>
          <w:lang w:bidi="fa-IR"/>
        </w:rPr>
        <w:t>50- 60</w:t>
      </w:r>
      <w:r w:rsidRPr="00DB2B00">
        <w:rPr>
          <w:rFonts w:ascii="Tahoma" w:hAnsi="Tahoma" w:cs="B Lotus" w:hint="cs"/>
          <w:color w:val="000000"/>
          <w:sz w:val="28"/>
          <w:szCs w:val="28"/>
          <w:rtl/>
          <w:lang w:bidi="fa-IR"/>
        </w:rPr>
        <w:t>درصد</w:t>
      </w:r>
      <w:r w:rsidRPr="00DB2B00">
        <w:rPr>
          <w:rFonts w:ascii="Tahoma" w:hAnsi="Tahoma" w:cs="B Lotus" w:hint="cs"/>
          <w:color w:val="000000"/>
          <w:sz w:val="28"/>
          <w:szCs w:val="28"/>
          <w:lang w:bidi="fa-IR"/>
        </w:rPr>
        <w:t xml:space="preserve"> </w:t>
      </w:r>
      <w:r w:rsidRPr="00DB2B00">
        <w:rPr>
          <w:rFonts w:ascii="Tahoma" w:hAnsi="Tahoma" w:cs="B Lotus" w:hint="cs"/>
          <w:color w:val="000000"/>
          <w:sz w:val="28"/>
          <w:szCs w:val="28"/>
          <w:rtl/>
          <w:lang w:bidi="fa-IR"/>
        </w:rPr>
        <w:t>سالمندان</w:t>
      </w:r>
      <w:r w:rsidRPr="00DB2B00">
        <w:rPr>
          <w:rFonts w:ascii="Tahoma" w:hAnsi="Tahoma" w:cs="B Lotus"/>
          <w:color w:val="000000"/>
          <w:sz w:val="28"/>
          <w:szCs w:val="28"/>
          <w:lang w:bidi="fa-IR"/>
        </w:rPr>
        <w:t xml:space="preserve"> 75 </w:t>
      </w:r>
      <w:r w:rsidRPr="00DB2B00">
        <w:rPr>
          <w:rFonts w:ascii="Tahoma" w:hAnsi="Tahoma" w:cs="B Lotus" w:hint="cs"/>
          <w:color w:val="000000"/>
          <w:sz w:val="28"/>
          <w:szCs w:val="28"/>
          <w:rtl/>
          <w:lang w:bidi="fa-IR"/>
        </w:rPr>
        <w:t>سال</w:t>
      </w:r>
      <w:r w:rsidRPr="00DB2B00">
        <w:rPr>
          <w:rFonts w:ascii="Tahoma" w:hAnsi="Tahoma" w:cs="B Lotus" w:hint="cs"/>
          <w:color w:val="000000"/>
          <w:sz w:val="28"/>
          <w:szCs w:val="28"/>
          <w:lang w:bidi="fa-IR"/>
        </w:rPr>
        <w:t xml:space="preserve"> </w:t>
      </w:r>
      <w:r w:rsidRPr="00DB2B00">
        <w:rPr>
          <w:rFonts w:ascii="Tahoma" w:hAnsi="Tahoma" w:cs="B Lotus" w:hint="cs"/>
          <w:color w:val="000000"/>
          <w:sz w:val="28"/>
          <w:szCs w:val="28"/>
          <w:rtl/>
          <w:lang w:bidi="fa-IR"/>
        </w:rPr>
        <w:t>به بالاميباشد</w:t>
      </w:r>
    </w:p>
    <w:p w:rsidR="000056DA" w:rsidRPr="000056DA" w:rsidRDefault="000056DA" w:rsidP="000056DA">
      <w:pPr>
        <w:bidi/>
        <w:spacing w:before="100" w:beforeAutospacing="1" w:after="100" w:afterAutospacing="1"/>
        <w:jc w:val="both"/>
        <w:rPr>
          <w:rStyle w:val="Strong"/>
          <w:rFonts w:cs="B Titr"/>
          <w:color w:val="0070C0"/>
          <w:rtl/>
        </w:rPr>
      </w:pPr>
      <w:r w:rsidRPr="000056DA">
        <w:rPr>
          <w:rStyle w:val="Strong"/>
          <w:rFonts w:cs="B Titr" w:hint="cs"/>
          <w:color w:val="0070C0"/>
          <w:rtl/>
        </w:rPr>
        <w:t>عوارض سقوط:</w:t>
      </w:r>
    </w:p>
    <w:p w:rsidR="000056DA" w:rsidRPr="000056DA" w:rsidRDefault="000056DA" w:rsidP="000056DA">
      <w:pPr>
        <w:pStyle w:val="ListParagraph"/>
        <w:numPr>
          <w:ilvl w:val="0"/>
          <w:numId w:val="2"/>
        </w:numPr>
        <w:bidi/>
        <w:spacing w:before="100" w:beforeAutospacing="1" w:after="100" w:afterAutospacing="1"/>
        <w:jc w:val="both"/>
        <w:rPr>
          <w:rFonts w:ascii="Tahoma" w:hAnsi="Tahoma" w:cs="B Lotus"/>
          <w:color w:val="000000"/>
          <w:sz w:val="28"/>
          <w:szCs w:val="28"/>
          <w:rtl/>
          <w:lang w:bidi="fa-IR"/>
        </w:rPr>
      </w:pPr>
      <w:r w:rsidRPr="000056DA">
        <w:rPr>
          <w:rFonts w:ascii="Tahoma" w:hAnsi="Tahoma" w:cs="B Lotus" w:hint="cs"/>
          <w:color w:val="000000"/>
          <w:sz w:val="28"/>
          <w:szCs w:val="28"/>
          <w:rtl/>
          <w:lang w:bidi="fa-IR"/>
        </w:rPr>
        <w:t>25</w:t>
      </w:r>
      <w:r w:rsidRPr="000056DA">
        <w:rPr>
          <w:rFonts w:hint="cs"/>
          <w:color w:val="000000"/>
          <w:sz w:val="28"/>
          <w:szCs w:val="28"/>
          <w:rtl/>
          <w:lang w:bidi="fa-IR"/>
        </w:rPr>
        <w:t> </w:t>
      </w:r>
      <w:r w:rsidRPr="000056DA">
        <w:rPr>
          <w:rFonts w:ascii="Tahoma" w:hAnsi="Tahoma" w:cs="B Lotus" w:hint="cs"/>
          <w:color w:val="000000"/>
          <w:sz w:val="28"/>
          <w:szCs w:val="28"/>
          <w:rtl/>
          <w:lang w:bidi="fa-IR"/>
        </w:rPr>
        <w:t xml:space="preserve"> در صد</w:t>
      </w:r>
      <w:r w:rsidRPr="000056DA">
        <w:rPr>
          <w:rFonts w:hint="cs"/>
          <w:color w:val="000000"/>
          <w:sz w:val="28"/>
          <w:szCs w:val="28"/>
          <w:rtl/>
          <w:lang w:bidi="fa-IR"/>
        </w:rPr>
        <w:t> </w:t>
      </w:r>
      <w:r w:rsidRPr="000056DA">
        <w:rPr>
          <w:rFonts w:ascii="Tahoma" w:hAnsi="Tahoma" w:cs="B Lotus" w:hint="cs"/>
          <w:color w:val="000000"/>
          <w:sz w:val="28"/>
          <w:szCs w:val="28"/>
          <w:rtl/>
          <w:lang w:bidi="fa-IR"/>
        </w:rPr>
        <w:t xml:space="preserve"> افراد بعد از زمين خوردن دچار صدمه ميشوند . 35 درصد دچار ترس از زمين خوردن مجدد ميشوند . 45 درصد افراد بعد از زمين خوردن قادر به برخاستن نيستند .</w:t>
      </w:r>
      <w:r w:rsidRPr="000056DA">
        <w:rPr>
          <w:rFonts w:hint="cs"/>
          <w:color w:val="000000"/>
          <w:sz w:val="28"/>
          <w:szCs w:val="28"/>
          <w:rtl/>
          <w:lang w:bidi="fa-IR"/>
        </w:rPr>
        <w:t> </w:t>
      </w:r>
      <w:r w:rsidRPr="000056DA">
        <w:rPr>
          <w:rFonts w:ascii="Tahoma" w:hAnsi="Tahoma" w:cs="B Lotus" w:hint="cs"/>
          <w:color w:val="000000"/>
          <w:sz w:val="28"/>
          <w:szCs w:val="28"/>
          <w:rtl/>
          <w:lang w:bidi="fa-IR"/>
        </w:rPr>
        <w:t xml:space="preserve"> در 15-10 در صد موارد سقوط منجر به شكستگي مي شود و بطور كلي</w:t>
      </w:r>
      <w:r w:rsidRPr="000056DA">
        <w:rPr>
          <w:rFonts w:hint="cs"/>
          <w:color w:val="000000"/>
          <w:sz w:val="28"/>
          <w:szCs w:val="28"/>
          <w:rtl/>
          <w:lang w:bidi="fa-IR"/>
        </w:rPr>
        <w:t> </w:t>
      </w:r>
      <w:r w:rsidRPr="000056DA">
        <w:rPr>
          <w:rFonts w:ascii="Tahoma" w:hAnsi="Tahoma" w:cs="B Lotus" w:hint="cs"/>
          <w:color w:val="000000"/>
          <w:sz w:val="28"/>
          <w:szCs w:val="28"/>
          <w:rtl/>
          <w:lang w:bidi="fa-IR"/>
        </w:rPr>
        <w:t xml:space="preserve"> 87 درصد علت تمام شكستگي ها در سالمندان،</w:t>
      </w:r>
      <w:r w:rsidRPr="000056DA">
        <w:rPr>
          <w:rFonts w:hint="cs"/>
          <w:color w:val="000000"/>
          <w:sz w:val="28"/>
          <w:szCs w:val="28"/>
          <w:rtl/>
          <w:lang w:bidi="fa-IR"/>
        </w:rPr>
        <w:t> </w:t>
      </w:r>
      <w:r w:rsidRPr="000056DA">
        <w:rPr>
          <w:rFonts w:ascii="Tahoma" w:hAnsi="Tahoma" w:cs="B Lotus" w:hint="cs"/>
          <w:color w:val="000000"/>
          <w:sz w:val="28"/>
          <w:szCs w:val="28"/>
          <w:rtl/>
          <w:lang w:bidi="fa-IR"/>
        </w:rPr>
        <w:t xml:space="preserve"> سقوط ميباشد</w:t>
      </w:r>
    </w:p>
    <w:p w:rsidR="000056DA" w:rsidRPr="000056DA" w:rsidRDefault="00716B47" w:rsidP="000056DA">
      <w:pPr>
        <w:pStyle w:val="ListParagraph"/>
        <w:numPr>
          <w:ilvl w:val="0"/>
          <w:numId w:val="2"/>
        </w:numPr>
        <w:bidi/>
        <w:spacing w:before="100" w:beforeAutospacing="1" w:after="100" w:afterAutospacing="1"/>
        <w:jc w:val="both"/>
        <w:rPr>
          <w:rFonts w:ascii="Tahoma" w:hAnsi="Tahoma" w:cs="B Lotus"/>
          <w:color w:val="000000"/>
          <w:sz w:val="28"/>
          <w:szCs w:val="28"/>
          <w:rtl/>
          <w:lang w:bidi="fa-IR"/>
        </w:rPr>
      </w:pPr>
      <w:r w:rsidRPr="000056DA">
        <w:rPr>
          <w:rFonts w:ascii="Tahoma" w:hAnsi="Tahoma" w:cs="B Lotus" w:hint="cs"/>
          <w:color w:val="000000"/>
          <w:sz w:val="28"/>
          <w:szCs w:val="28"/>
          <w:rtl/>
          <w:lang w:bidi="fa-IR"/>
        </w:rPr>
        <w:t>عوارض ناشي از زمين خوردن بسيار متعدد است،انواع شکستگی ها، کبودی، تخریب بافت نرم، پارگی ها و هماتوم ساب دورال از عوارض متداول سقوط در سالمندان هستند.</w:t>
      </w:r>
    </w:p>
    <w:p w:rsidR="00DB2B00" w:rsidRPr="00DB03C7" w:rsidRDefault="00716B47" w:rsidP="00DB03C7">
      <w:pPr>
        <w:pStyle w:val="ListParagraph"/>
        <w:numPr>
          <w:ilvl w:val="0"/>
          <w:numId w:val="2"/>
        </w:numPr>
        <w:bidi/>
        <w:spacing w:before="100" w:beforeAutospacing="1" w:after="100" w:afterAutospacing="1"/>
        <w:jc w:val="both"/>
        <w:rPr>
          <w:rFonts w:ascii="Tahoma" w:hAnsi="Tahoma" w:cs="Tahoma"/>
          <w:color w:val="333333"/>
          <w:sz w:val="16"/>
          <w:szCs w:val="16"/>
          <w:rtl/>
        </w:rPr>
      </w:pPr>
      <w:r w:rsidRPr="00DB03C7">
        <w:rPr>
          <w:rFonts w:ascii="Tahoma" w:hAnsi="Tahoma" w:cs="B Lotus" w:hint="cs"/>
          <w:color w:val="000000"/>
          <w:sz w:val="28"/>
          <w:szCs w:val="28"/>
          <w:rtl/>
          <w:lang w:bidi="fa-IR"/>
        </w:rPr>
        <w:t xml:space="preserve">از دست دادن اعتماد به نفس، ترس از افتادن مجدد، عدم توانایی در انجام امور روزمره، طرد شدن توسط اجتماع و دیگران سایر دغدغه هایی است که فرد سالمند تجربه می کند و به نوبه خود به افسردگی، عزلت و گوشه گیری منجر می شود. </w:t>
      </w:r>
      <w:r w:rsidRPr="00DB03C7">
        <w:rPr>
          <w:rFonts w:hint="cs"/>
          <w:color w:val="000000"/>
          <w:sz w:val="28"/>
          <w:szCs w:val="28"/>
          <w:rtl/>
          <w:lang w:bidi="fa-IR"/>
        </w:rPr>
        <w:t> </w:t>
      </w:r>
    </w:p>
    <w:p w:rsidR="00075357" w:rsidRPr="00716B47" w:rsidRDefault="00075357" w:rsidP="00716B47">
      <w:pPr>
        <w:pStyle w:val="ListParagraph"/>
        <w:numPr>
          <w:ilvl w:val="0"/>
          <w:numId w:val="1"/>
        </w:numPr>
        <w:bidi/>
        <w:spacing w:before="100" w:beforeAutospacing="1" w:after="100" w:afterAutospacing="1"/>
        <w:jc w:val="both"/>
        <w:rPr>
          <w:rFonts w:ascii="Tahoma" w:hAnsi="Tahoma" w:cs="B Lotus"/>
          <w:color w:val="000000"/>
          <w:sz w:val="28"/>
          <w:szCs w:val="28"/>
          <w:rtl/>
          <w:lang w:bidi="fa-IR"/>
        </w:rPr>
      </w:pPr>
      <w:r w:rsidRPr="00716B47">
        <w:rPr>
          <w:rFonts w:ascii="Tahoma" w:hAnsi="Tahoma" w:cs="B Lotus" w:hint="cs"/>
          <w:color w:val="000000"/>
          <w:sz w:val="28"/>
          <w:szCs w:val="28"/>
          <w:rtl/>
          <w:lang w:bidi="fa-IR"/>
        </w:rPr>
        <w:t>سقوط نه تنها زندگی سالمندان را تحت تاثیر قرار داده و باعث از دست رفتن استقلال آنها و بروز عوارض جسمانی، روانی، اجتماعی و اقتصادی می گردد،بلکه تاثیرات مهمی نیز روی سیستم های بهداشتی و درمانی جامعه به جا می گذارد.</w:t>
      </w:r>
    </w:p>
    <w:p w:rsidR="00DB03C7" w:rsidRPr="00716B47" w:rsidRDefault="00075357" w:rsidP="00DB03C7">
      <w:pPr>
        <w:pStyle w:val="ListParagraph"/>
        <w:numPr>
          <w:ilvl w:val="0"/>
          <w:numId w:val="1"/>
        </w:numPr>
        <w:bidi/>
        <w:spacing w:before="100" w:beforeAutospacing="1" w:after="100" w:afterAutospacing="1"/>
        <w:jc w:val="both"/>
        <w:rPr>
          <w:rFonts w:ascii="Tahoma" w:hAnsi="Tahoma" w:cs="B Lotus"/>
          <w:color w:val="000000"/>
          <w:sz w:val="28"/>
          <w:szCs w:val="28"/>
          <w:rtl/>
          <w:lang w:bidi="fa-IR"/>
        </w:rPr>
      </w:pPr>
      <w:r w:rsidRPr="00716B47">
        <w:rPr>
          <w:rFonts w:ascii="Tahoma" w:hAnsi="Tahoma" w:cs="B Lotus" w:hint="cs"/>
          <w:color w:val="000000"/>
          <w:sz w:val="28"/>
          <w:szCs w:val="28"/>
          <w:rtl/>
          <w:lang w:bidi="fa-IR"/>
        </w:rPr>
        <w:lastRenderedPageBreak/>
        <w:t>سقوط با افزایش نیاز به خدمات تشخیصی، مراقبتی و درمانی و افزایش تعداد پذیرش و طول مدت اقامت بیمارستانی همراه است</w:t>
      </w:r>
      <w:r w:rsidR="00DB03C7" w:rsidRPr="00DB03C7">
        <w:rPr>
          <w:rFonts w:ascii="Tahoma" w:hAnsi="Tahoma" w:cs="B Lotus" w:hint="cs"/>
          <w:color w:val="000000"/>
          <w:sz w:val="28"/>
          <w:szCs w:val="28"/>
          <w:rtl/>
          <w:lang w:bidi="fa-IR"/>
        </w:rPr>
        <w:t xml:space="preserve"> </w:t>
      </w:r>
      <w:r w:rsidR="00DB03C7" w:rsidRPr="00716B47">
        <w:rPr>
          <w:rFonts w:ascii="Tahoma" w:hAnsi="Tahoma" w:cs="B Lotus" w:hint="cs"/>
          <w:color w:val="000000"/>
          <w:sz w:val="28"/>
          <w:szCs w:val="28"/>
          <w:rtl/>
          <w:lang w:bidi="fa-IR"/>
        </w:rPr>
        <w:t>در کشورهای پیشرفته، صدمات و جراحات ناشی از سقوط 6درصد از کل هزینه های پزشکی را به خود اختصاص داده است.</w:t>
      </w:r>
    </w:p>
    <w:p w:rsidR="00075357" w:rsidRPr="00DB03C7" w:rsidRDefault="00075357" w:rsidP="00DB03C7">
      <w:pPr>
        <w:pStyle w:val="ListParagraph"/>
        <w:numPr>
          <w:ilvl w:val="0"/>
          <w:numId w:val="1"/>
        </w:numPr>
        <w:bidi/>
        <w:spacing w:before="100" w:beforeAutospacing="1" w:after="100" w:afterAutospacing="1"/>
        <w:jc w:val="both"/>
        <w:rPr>
          <w:rFonts w:ascii="Tahoma" w:hAnsi="Tahoma" w:cs="B Lotus"/>
          <w:color w:val="000000"/>
          <w:sz w:val="28"/>
          <w:szCs w:val="28"/>
          <w:rtl/>
          <w:lang w:bidi="fa-IR"/>
        </w:rPr>
      </w:pPr>
      <w:r w:rsidRPr="00DB03C7">
        <w:rPr>
          <w:rFonts w:ascii="Tahoma" w:hAnsi="Tahoma" w:cs="B Lotus" w:hint="cs"/>
          <w:color w:val="000000"/>
          <w:sz w:val="28"/>
          <w:szCs w:val="28"/>
          <w:rtl/>
          <w:lang w:bidi="fa-IR"/>
        </w:rPr>
        <w:t>.حدود 40درصد از موارد سقوط درافراد بالاتر از85 سال به مرگ منتهی می شود.</w:t>
      </w:r>
    </w:p>
    <w:p w:rsidR="00075357" w:rsidRPr="00DB03C7" w:rsidRDefault="00075357" w:rsidP="00DB03C7">
      <w:pPr>
        <w:pStyle w:val="ListParagraph"/>
        <w:numPr>
          <w:ilvl w:val="0"/>
          <w:numId w:val="1"/>
        </w:numPr>
        <w:bidi/>
        <w:spacing w:before="100" w:beforeAutospacing="1" w:after="100" w:afterAutospacing="1"/>
        <w:jc w:val="both"/>
        <w:rPr>
          <w:rFonts w:ascii="Tahoma" w:hAnsi="Tahoma" w:cs="B Lotus"/>
          <w:color w:val="000000"/>
          <w:sz w:val="28"/>
          <w:szCs w:val="28"/>
          <w:rtl/>
          <w:lang w:bidi="fa-IR"/>
        </w:rPr>
      </w:pPr>
      <w:r w:rsidRPr="00716B47">
        <w:rPr>
          <w:rFonts w:ascii="Tahoma" w:hAnsi="Tahoma" w:cs="B Lotus" w:hint="cs"/>
          <w:color w:val="000000"/>
          <w:sz w:val="28"/>
          <w:szCs w:val="28"/>
          <w:rtl/>
          <w:lang w:bidi="fa-IR"/>
        </w:rPr>
        <w:t>سقوط پنجمین علت مرگ در بزرگسالان است و مرگ به دلیل سقوط دوسوم حوادث مرگ زا را شامل می شود.</w:t>
      </w:r>
    </w:p>
    <w:p w:rsidR="00F85D0F" w:rsidRPr="00DB03C7" w:rsidRDefault="0004568B" w:rsidP="0004568B">
      <w:pPr>
        <w:pStyle w:val="NormalWeb"/>
        <w:bidi/>
        <w:rPr>
          <w:rFonts w:ascii="Tahoma" w:hAnsi="Tahoma" w:cs="Titr"/>
          <w:color w:val="244061" w:themeColor="accent1" w:themeShade="80"/>
          <w:sz w:val="28"/>
          <w:szCs w:val="28"/>
        </w:rPr>
      </w:pPr>
      <w:r w:rsidRPr="00DB03C7">
        <w:rPr>
          <w:rFonts w:ascii="Tahoma" w:hAnsi="Tahoma" w:cs="Titr" w:hint="cs"/>
          <w:color w:val="244061" w:themeColor="accent1" w:themeShade="80"/>
          <w:sz w:val="28"/>
          <w:szCs w:val="28"/>
          <w:rtl/>
          <w:lang w:bidi="fa-IR"/>
        </w:rPr>
        <w:t>عوامل خطر</w:t>
      </w:r>
      <w:r w:rsidRPr="00DB03C7">
        <w:rPr>
          <w:rFonts w:ascii="Tahoma" w:hAnsi="Tahoma" w:cs="Titr"/>
          <w:color w:val="244061" w:themeColor="accent1" w:themeShade="80"/>
          <w:sz w:val="28"/>
          <w:szCs w:val="28"/>
          <w:rtl/>
        </w:rPr>
        <w:t xml:space="preserve">     </w:t>
      </w:r>
    </w:p>
    <w:p w:rsidR="0004568B" w:rsidRPr="0004568B" w:rsidRDefault="0004568B" w:rsidP="00F85D0F">
      <w:pPr>
        <w:pStyle w:val="NormalWeb"/>
        <w:jc w:val="right"/>
        <w:rPr>
          <w:rFonts w:ascii="Tahoma" w:hAnsi="Tahoma" w:cs="Titr"/>
          <w:color w:val="000000"/>
          <w:lang w:bidi="fa-IR"/>
        </w:rPr>
      </w:pPr>
      <w:r w:rsidRPr="0004568B">
        <w:rPr>
          <w:rFonts w:ascii="Tahoma" w:hAnsi="Tahoma" w:cs="Titr"/>
          <w:color w:val="000000"/>
          <w:rtl/>
        </w:rPr>
        <w:t xml:space="preserve">   </w:t>
      </w:r>
      <w:r w:rsidR="00F85D0F" w:rsidRPr="0004568B">
        <w:rPr>
          <w:rFonts w:ascii="Tahoma" w:hAnsi="Tahoma" w:cs="Titr" w:hint="cs"/>
          <w:color w:val="000000"/>
          <w:rtl/>
          <w:lang w:bidi="fa-IR"/>
        </w:rPr>
        <w:t>:</w:t>
      </w:r>
      <w:r w:rsidRPr="0004568B">
        <w:rPr>
          <w:rFonts w:ascii="Tahoma" w:hAnsi="Tahoma" w:cs="Titr"/>
          <w:color w:val="000000"/>
          <w:rtl/>
        </w:rPr>
        <w:t xml:space="preserve">   </w:t>
      </w:r>
      <w:r w:rsidRPr="0004568B">
        <w:rPr>
          <w:rFonts w:ascii="Tahoma" w:hAnsi="Tahoma" w:cs="Titr"/>
          <w:color w:val="000000"/>
          <w:lang w:bidi="fa-IR"/>
        </w:rPr>
        <w:t>( Intrinsic Factors )</w:t>
      </w:r>
      <w:r w:rsidRPr="0004568B">
        <w:rPr>
          <w:rFonts w:ascii="Tahoma" w:hAnsi="Tahoma" w:cs="Titr"/>
          <w:color w:val="000000"/>
          <w:rtl/>
        </w:rPr>
        <w:t xml:space="preserve">علل  فردي </w:t>
      </w:r>
    </w:p>
    <w:p w:rsidR="0004568B" w:rsidRDefault="0004568B" w:rsidP="00F85D0F">
      <w:pPr>
        <w:pStyle w:val="NormalWeb"/>
        <w:numPr>
          <w:ilvl w:val="0"/>
          <w:numId w:val="4"/>
        </w:numPr>
        <w:bidi/>
        <w:rPr>
          <w:rFonts w:ascii="Tahoma" w:hAnsi="Tahoma" w:cs="B Lotus"/>
          <w:color w:val="000000"/>
          <w:sz w:val="28"/>
          <w:szCs w:val="28"/>
          <w:lang w:bidi="fa-IR"/>
        </w:rPr>
      </w:pPr>
      <w:r w:rsidRPr="00F85D0F">
        <w:rPr>
          <w:rFonts w:ascii="Tahoma" w:hAnsi="Tahoma" w:cs="B Lotus"/>
          <w:color w:val="000000"/>
          <w:sz w:val="28"/>
          <w:szCs w:val="28"/>
          <w:rtl/>
          <w:lang w:bidi="fa-IR"/>
        </w:rPr>
        <w:t>اشكال بينائي</w:t>
      </w:r>
    </w:p>
    <w:p w:rsidR="001A5CDB" w:rsidRPr="00F85D0F" w:rsidRDefault="001A5CDB" w:rsidP="001A5CDB">
      <w:pPr>
        <w:pStyle w:val="NormalWeb"/>
        <w:numPr>
          <w:ilvl w:val="0"/>
          <w:numId w:val="4"/>
        </w:numPr>
        <w:bidi/>
        <w:rPr>
          <w:rFonts w:ascii="Tahoma" w:hAnsi="Tahoma" w:cs="B Lotus"/>
          <w:color w:val="000000"/>
          <w:sz w:val="28"/>
          <w:szCs w:val="28"/>
          <w:lang w:bidi="fa-IR"/>
        </w:rPr>
      </w:pPr>
      <w:r w:rsidRPr="001A5CDB">
        <w:rPr>
          <w:rFonts w:ascii="Tahoma" w:hAnsi="Tahoma" w:cs="B Lotus"/>
          <w:color w:val="000000"/>
          <w:sz w:val="28"/>
          <w:szCs w:val="28"/>
          <w:rtl/>
          <w:lang w:bidi="fa-IR"/>
        </w:rPr>
        <w:t>استفاده از بیش از ۴ داروی نسخه شده.</w:t>
      </w:r>
    </w:p>
    <w:p w:rsidR="0004568B" w:rsidRPr="00F85D0F" w:rsidRDefault="0004568B" w:rsidP="00F85D0F">
      <w:pPr>
        <w:pStyle w:val="NormalWeb"/>
        <w:numPr>
          <w:ilvl w:val="0"/>
          <w:numId w:val="4"/>
        </w:numPr>
        <w:bidi/>
        <w:rPr>
          <w:rFonts w:ascii="Tahoma" w:hAnsi="Tahoma" w:cs="B Lotus"/>
          <w:color w:val="000000"/>
          <w:sz w:val="28"/>
          <w:szCs w:val="28"/>
          <w:lang w:bidi="fa-IR"/>
        </w:rPr>
      </w:pPr>
      <w:r w:rsidRPr="00F85D0F">
        <w:rPr>
          <w:rFonts w:ascii="Tahoma" w:hAnsi="Tahoma" w:cs="B Lotus"/>
          <w:color w:val="000000"/>
          <w:sz w:val="28"/>
          <w:szCs w:val="28"/>
          <w:rtl/>
          <w:lang w:bidi="fa-IR"/>
        </w:rPr>
        <w:t xml:space="preserve">پاركينسون </w:t>
      </w:r>
    </w:p>
    <w:p w:rsidR="0004568B" w:rsidRPr="00F85D0F" w:rsidRDefault="0004568B" w:rsidP="00F85D0F">
      <w:pPr>
        <w:pStyle w:val="NormalWeb"/>
        <w:numPr>
          <w:ilvl w:val="0"/>
          <w:numId w:val="4"/>
        </w:numPr>
        <w:bidi/>
        <w:ind w:left="713" w:hanging="353"/>
        <w:rPr>
          <w:rFonts w:ascii="Tahoma" w:hAnsi="Tahoma" w:cs="B Lotus"/>
          <w:color w:val="000000"/>
          <w:sz w:val="28"/>
          <w:szCs w:val="28"/>
          <w:lang w:bidi="fa-IR"/>
        </w:rPr>
      </w:pPr>
      <w:r w:rsidRPr="00F85D0F">
        <w:rPr>
          <w:rFonts w:ascii="Tahoma" w:hAnsi="Tahoma" w:cs="B Lotus"/>
          <w:color w:val="000000"/>
          <w:sz w:val="28"/>
          <w:szCs w:val="28"/>
          <w:rtl/>
          <w:lang w:bidi="fa-IR"/>
        </w:rPr>
        <w:t>آرتريت و مشكلات مفاصل</w:t>
      </w:r>
    </w:p>
    <w:p w:rsidR="0004568B" w:rsidRPr="00F85D0F" w:rsidRDefault="0004568B" w:rsidP="00F85D0F">
      <w:pPr>
        <w:pStyle w:val="NormalWeb"/>
        <w:numPr>
          <w:ilvl w:val="0"/>
          <w:numId w:val="4"/>
        </w:numPr>
        <w:bidi/>
        <w:rPr>
          <w:rFonts w:ascii="Tahoma" w:hAnsi="Tahoma" w:cs="B Lotus"/>
          <w:color w:val="000000"/>
          <w:sz w:val="28"/>
          <w:szCs w:val="28"/>
          <w:lang w:bidi="fa-IR"/>
        </w:rPr>
      </w:pPr>
      <w:r w:rsidRPr="00F85D0F">
        <w:rPr>
          <w:rFonts w:ascii="Tahoma" w:hAnsi="Tahoma" w:cs="B Lotus"/>
          <w:color w:val="000000"/>
          <w:sz w:val="28"/>
          <w:szCs w:val="28"/>
          <w:rtl/>
          <w:lang w:bidi="fa-IR"/>
        </w:rPr>
        <w:t xml:space="preserve">اختلال شناختي </w:t>
      </w:r>
    </w:p>
    <w:p w:rsidR="0004568B" w:rsidRDefault="0004568B" w:rsidP="00F85D0F">
      <w:pPr>
        <w:pStyle w:val="NormalWeb"/>
        <w:numPr>
          <w:ilvl w:val="0"/>
          <w:numId w:val="4"/>
        </w:numPr>
        <w:bidi/>
        <w:rPr>
          <w:rFonts w:ascii="Tahoma" w:hAnsi="Tahoma" w:cs="B Lotus"/>
          <w:color w:val="000000"/>
          <w:sz w:val="28"/>
          <w:szCs w:val="28"/>
          <w:lang w:bidi="fa-IR"/>
        </w:rPr>
      </w:pPr>
      <w:r w:rsidRPr="00F85D0F">
        <w:rPr>
          <w:rFonts w:ascii="Tahoma" w:hAnsi="Tahoma" w:cs="B Lotus"/>
          <w:color w:val="000000"/>
          <w:sz w:val="28"/>
          <w:szCs w:val="28"/>
          <w:rtl/>
          <w:lang w:bidi="fa-IR"/>
        </w:rPr>
        <w:t>بيماريهاي قلبي و عروقي</w:t>
      </w:r>
      <w:r w:rsidRPr="00F85D0F">
        <w:rPr>
          <w:rFonts w:ascii="Tahoma" w:hAnsi="Tahoma" w:cs="B Lotus"/>
          <w:color w:val="000000"/>
          <w:sz w:val="28"/>
          <w:szCs w:val="28"/>
          <w:lang w:bidi="fa-IR"/>
        </w:rPr>
        <w:t xml:space="preserve"> </w:t>
      </w:r>
    </w:p>
    <w:p w:rsidR="00F85D0F" w:rsidRDefault="00F85D0F" w:rsidP="00F85D0F">
      <w:pPr>
        <w:pStyle w:val="NormalWeb"/>
        <w:numPr>
          <w:ilvl w:val="0"/>
          <w:numId w:val="4"/>
        </w:numPr>
        <w:bidi/>
        <w:rPr>
          <w:rFonts w:ascii="Tahoma" w:hAnsi="Tahoma" w:cs="B Lotus"/>
          <w:color w:val="000000"/>
          <w:sz w:val="28"/>
          <w:szCs w:val="28"/>
          <w:lang w:bidi="fa-IR"/>
        </w:rPr>
      </w:pPr>
      <w:r w:rsidRPr="000056DA">
        <w:rPr>
          <w:rFonts w:ascii="Tahoma" w:hAnsi="Tahoma" w:cs="B Lotus"/>
          <w:color w:val="000000"/>
          <w:sz w:val="28"/>
          <w:szCs w:val="28"/>
          <w:rtl/>
          <w:lang w:bidi="fa-IR"/>
        </w:rPr>
        <w:t>گيجي، ضعف</w:t>
      </w:r>
    </w:p>
    <w:p w:rsidR="00F85D0F" w:rsidRDefault="00F85D0F" w:rsidP="00F85D0F">
      <w:pPr>
        <w:pStyle w:val="NormalWeb"/>
        <w:numPr>
          <w:ilvl w:val="0"/>
          <w:numId w:val="4"/>
        </w:numPr>
        <w:bidi/>
        <w:rPr>
          <w:rFonts w:ascii="Tahoma" w:hAnsi="Tahoma" w:cs="B Lotus"/>
          <w:color w:val="000000"/>
          <w:sz w:val="28"/>
          <w:szCs w:val="28"/>
          <w:lang w:bidi="fa-IR"/>
        </w:rPr>
      </w:pPr>
      <w:r w:rsidRPr="000056DA">
        <w:rPr>
          <w:rFonts w:ascii="Tahoma" w:hAnsi="Tahoma" w:cs="B Lotus"/>
          <w:color w:val="000000"/>
          <w:sz w:val="28"/>
          <w:szCs w:val="28"/>
          <w:rtl/>
          <w:lang w:bidi="fa-IR"/>
        </w:rPr>
        <w:t>ضعف عضلات اندام تحتاني و دفورميتي پاها</w:t>
      </w:r>
    </w:p>
    <w:p w:rsidR="00F85D0F" w:rsidRDefault="00F85D0F" w:rsidP="00F85D0F">
      <w:pPr>
        <w:pStyle w:val="NormalWeb"/>
        <w:numPr>
          <w:ilvl w:val="0"/>
          <w:numId w:val="4"/>
        </w:numPr>
        <w:bidi/>
        <w:rPr>
          <w:rFonts w:ascii="Tahoma" w:hAnsi="Tahoma" w:cs="B Lotus"/>
          <w:color w:val="000000"/>
          <w:sz w:val="28"/>
          <w:szCs w:val="28"/>
          <w:lang w:bidi="fa-IR"/>
        </w:rPr>
      </w:pPr>
      <w:r w:rsidRPr="000056DA">
        <w:rPr>
          <w:rFonts w:ascii="Tahoma" w:hAnsi="Tahoma" w:cs="B Lotus"/>
          <w:color w:val="000000"/>
          <w:sz w:val="28"/>
          <w:szCs w:val="28"/>
          <w:rtl/>
          <w:lang w:bidi="fa-IR"/>
        </w:rPr>
        <w:t xml:space="preserve">استفاده از </w:t>
      </w:r>
      <w:r w:rsidRPr="00075357">
        <w:rPr>
          <w:rFonts w:ascii="Tahoma" w:hAnsi="Tahoma" w:cs="B Lotus"/>
          <w:color w:val="000000"/>
          <w:sz w:val="28"/>
          <w:szCs w:val="28"/>
          <w:rtl/>
          <w:lang w:bidi="fa-IR"/>
        </w:rPr>
        <w:t>خواب آورها، آرام بخش ها، ضد افسردگی ها یا داروهای پایین آورنده قند خون، ضد التهاب و مسكن، آنتی هیستامین ها و در نهایت داروهای روان گردان</w:t>
      </w:r>
    </w:p>
    <w:p w:rsidR="006C23CE" w:rsidRDefault="006C23CE" w:rsidP="006C23CE">
      <w:pPr>
        <w:pStyle w:val="NormalWeb"/>
        <w:numPr>
          <w:ilvl w:val="0"/>
          <w:numId w:val="4"/>
        </w:numPr>
        <w:bidi/>
        <w:rPr>
          <w:rFonts w:ascii="Tahoma" w:hAnsi="Tahoma" w:cs="B Lotus"/>
          <w:color w:val="000000"/>
          <w:sz w:val="28"/>
          <w:szCs w:val="28"/>
          <w:lang w:bidi="fa-IR"/>
        </w:rPr>
      </w:pPr>
      <w:r w:rsidRPr="006C23CE">
        <w:rPr>
          <w:rFonts w:ascii="Tahoma" w:hAnsi="Tahoma" w:cs="B Lotus" w:hint="cs"/>
          <w:color w:val="000000"/>
          <w:sz w:val="28"/>
          <w:szCs w:val="28"/>
          <w:rtl/>
          <w:lang w:bidi="fa-IR"/>
        </w:rPr>
        <w:t>سن بالای 80سال،</w:t>
      </w:r>
    </w:p>
    <w:p w:rsidR="006C23CE" w:rsidRPr="006C23CE" w:rsidRDefault="006C23CE" w:rsidP="006C23CE">
      <w:pPr>
        <w:pStyle w:val="NormalWeb"/>
        <w:numPr>
          <w:ilvl w:val="0"/>
          <w:numId w:val="4"/>
        </w:numPr>
        <w:bidi/>
        <w:rPr>
          <w:rFonts w:ascii="Tahoma" w:hAnsi="Tahoma" w:cs="B Lotus"/>
          <w:color w:val="000000"/>
          <w:sz w:val="28"/>
          <w:szCs w:val="28"/>
          <w:lang w:bidi="fa-IR"/>
        </w:rPr>
      </w:pPr>
      <w:r w:rsidRPr="001A5CDB">
        <w:rPr>
          <w:rFonts w:ascii="Tahoma" w:hAnsi="Tahoma" w:cs="B Lotus" w:hint="cs"/>
          <w:color w:val="000000"/>
          <w:sz w:val="28"/>
          <w:szCs w:val="28"/>
          <w:rtl/>
          <w:lang w:bidi="fa-IR"/>
        </w:rPr>
        <w:t>جنس زن،</w:t>
      </w:r>
    </w:p>
    <w:p w:rsidR="001A5CDB" w:rsidRPr="001A5CDB" w:rsidRDefault="006C23CE" w:rsidP="001A5CDB">
      <w:pPr>
        <w:pStyle w:val="NormalWeb"/>
        <w:numPr>
          <w:ilvl w:val="0"/>
          <w:numId w:val="4"/>
        </w:numPr>
        <w:bidi/>
        <w:rPr>
          <w:rFonts w:ascii="Tahoma" w:hAnsi="Tahoma" w:cs="B Lotus"/>
          <w:color w:val="000000"/>
          <w:sz w:val="28"/>
          <w:szCs w:val="28"/>
          <w:lang w:bidi="fa-IR"/>
        </w:rPr>
      </w:pPr>
      <w:r w:rsidRPr="001A5CDB">
        <w:rPr>
          <w:rFonts w:ascii="Tahoma" w:hAnsi="Tahoma" w:cs="B Lotus" w:hint="cs"/>
          <w:color w:val="000000"/>
          <w:sz w:val="28"/>
          <w:szCs w:val="28"/>
          <w:rtl/>
          <w:lang w:bidi="fa-IR"/>
        </w:rPr>
        <w:t>کاهش حس ارتعاش، کاهش توانایی ذهنی، کاهش اطلاعات حسی، کند شدن پاسخ های حرکتی</w:t>
      </w:r>
    </w:p>
    <w:p w:rsidR="001A5CDB" w:rsidRPr="001A5CDB" w:rsidRDefault="006C23CE" w:rsidP="001A5CDB">
      <w:pPr>
        <w:pStyle w:val="NormalWeb"/>
        <w:numPr>
          <w:ilvl w:val="0"/>
          <w:numId w:val="4"/>
        </w:numPr>
        <w:bidi/>
        <w:rPr>
          <w:rFonts w:ascii="Tahoma" w:hAnsi="Tahoma" w:cs="B Lotus"/>
          <w:color w:val="000000"/>
          <w:sz w:val="28"/>
          <w:szCs w:val="28"/>
          <w:lang w:bidi="fa-IR"/>
        </w:rPr>
      </w:pPr>
      <w:r w:rsidRPr="001A5CDB">
        <w:rPr>
          <w:rFonts w:ascii="Tahoma" w:hAnsi="Tahoma" w:cs="B Lotus" w:hint="cs"/>
          <w:color w:val="000000"/>
          <w:sz w:val="28"/>
          <w:szCs w:val="28"/>
          <w:rtl/>
          <w:lang w:bidi="fa-IR"/>
        </w:rPr>
        <w:t xml:space="preserve"> ،كاهش فعاليت و تحرك بدن </w:t>
      </w:r>
    </w:p>
    <w:p w:rsidR="001A5CDB" w:rsidRPr="001A5CDB" w:rsidRDefault="006C23CE" w:rsidP="001A5CDB">
      <w:pPr>
        <w:pStyle w:val="NormalWeb"/>
        <w:numPr>
          <w:ilvl w:val="0"/>
          <w:numId w:val="4"/>
        </w:numPr>
        <w:bidi/>
        <w:rPr>
          <w:rFonts w:ascii="Tahoma" w:hAnsi="Tahoma" w:cs="B Lotus"/>
          <w:color w:val="000000"/>
          <w:sz w:val="28"/>
          <w:szCs w:val="28"/>
          <w:lang w:bidi="fa-IR"/>
        </w:rPr>
      </w:pPr>
      <w:r w:rsidRPr="001A5CDB">
        <w:rPr>
          <w:rFonts w:ascii="Tahoma" w:hAnsi="Tahoma" w:cs="B Lotus" w:hint="cs"/>
          <w:color w:val="000000"/>
          <w:sz w:val="28"/>
          <w:szCs w:val="28"/>
          <w:rtl/>
          <w:lang w:bidi="fa-IR"/>
        </w:rPr>
        <w:t>،</w:t>
      </w:r>
      <w:r w:rsidRPr="001A5CDB">
        <w:rPr>
          <w:rFonts w:cs="B Lotus" w:hint="cs"/>
          <w:b/>
          <w:bCs/>
          <w:color w:val="000000"/>
          <w:rtl/>
          <w:lang w:bidi="fa-IR"/>
        </w:rPr>
        <w:t xml:space="preserve"> </w:t>
      </w:r>
      <w:r w:rsidRPr="001A5CDB">
        <w:rPr>
          <w:rFonts w:ascii="Tahoma" w:hAnsi="Tahoma" w:cs="B Lotus" w:hint="cs"/>
          <w:color w:val="000000"/>
          <w:sz w:val="28"/>
          <w:szCs w:val="28"/>
          <w:rtl/>
          <w:lang w:bidi="fa-IR"/>
        </w:rPr>
        <w:t>كاهش قدرت عضلات پروكسيمال</w:t>
      </w:r>
      <w:r w:rsidRPr="001A5CDB">
        <w:rPr>
          <w:rFonts w:cs="B Lotus" w:hint="cs"/>
          <w:b/>
          <w:bCs/>
          <w:color w:val="000000"/>
          <w:rtl/>
          <w:lang w:bidi="fa-IR"/>
        </w:rPr>
        <w:t xml:space="preserve"> و</w:t>
      </w:r>
      <w:r w:rsidRPr="001A5CDB">
        <w:rPr>
          <w:rFonts w:ascii="Tahoma" w:hAnsi="Tahoma" w:cs="B Lotus" w:hint="cs"/>
          <w:color w:val="000000"/>
          <w:sz w:val="28"/>
          <w:szCs w:val="28"/>
          <w:rtl/>
          <w:lang w:bidi="fa-IR"/>
        </w:rPr>
        <w:t xml:space="preserve"> ضعف در قدرت گرفتن اجسام</w:t>
      </w:r>
    </w:p>
    <w:p w:rsidR="001A5CDB" w:rsidRPr="001A5CDB" w:rsidRDefault="006C23CE" w:rsidP="001A5CDB">
      <w:pPr>
        <w:pStyle w:val="NormalWeb"/>
        <w:numPr>
          <w:ilvl w:val="0"/>
          <w:numId w:val="4"/>
        </w:numPr>
        <w:bidi/>
        <w:rPr>
          <w:rFonts w:ascii="Tahoma" w:hAnsi="Tahoma" w:cs="B Lotus"/>
          <w:color w:val="000000"/>
          <w:sz w:val="28"/>
          <w:szCs w:val="28"/>
          <w:lang w:bidi="fa-IR"/>
        </w:rPr>
      </w:pPr>
      <w:r w:rsidRPr="001A5CDB">
        <w:rPr>
          <w:rFonts w:ascii="Tahoma" w:hAnsi="Tahoma" w:cs="B Lotus" w:hint="cs"/>
          <w:color w:val="000000"/>
          <w:sz w:val="28"/>
          <w:szCs w:val="28"/>
          <w:rtl/>
          <w:lang w:bidi="fa-IR"/>
        </w:rPr>
        <w:t xml:space="preserve">دمانس </w:t>
      </w:r>
    </w:p>
    <w:p w:rsidR="001A5CDB" w:rsidRPr="001A5CDB" w:rsidRDefault="006C23CE" w:rsidP="001A5CDB">
      <w:pPr>
        <w:pStyle w:val="NormalWeb"/>
        <w:numPr>
          <w:ilvl w:val="0"/>
          <w:numId w:val="4"/>
        </w:numPr>
        <w:bidi/>
        <w:rPr>
          <w:rFonts w:ascii="Tahoma" w:hAnsi="Tahoma" w:cs="B Lotus"/>
          <w:color w:val="000000"/>
          <w:sz w:val="28"/>
          <w:szCs w:val="28"/>
          <w:lang w:bidi="fa-IR"/>
        </w:rPr>
      </w:pPr>
      <w:r w:rsidRPr="001A5CDB">
        <w:rPr>
          <w:rFonts w:ascii="Tahoma" w:hAnsi="Tahoma" w:cs="B Lotus" w:hint="cs"/>
          <w:color w:val="000000"/>
          <w:sz w:val="28"/>
          <w:szCs w:val="28"/>
          <w:rtl/>
          <w:lang w:bidi="fa-IR"/>
        </w:rPr>
        <w:t xml:space="preserve">، نوروپاتي محيطي ، </w:t>
      </w:r>
    </w:p>
    <w:p w:rsidR="001A5CDB" w:rsidRPr="001A5CDB" w:rsidRDefault="006C23CE" w:rsidP="001A5CDB">
      <w:pPr>
        <w:pStyle w:val="NormalWeb"/>
        <w:numPr>
          <w:ilvl w:val="0"/>
          <w:numId w:val="4"/>
        </w:numPr>
        <w:bidi/>
        <w:rPr>
          <w:rFonts w:ascii="Tahoma" w:hAnsi="Tahoma" w:cs="B Lotus"/>
          <w:color w:val="000000"/>
          <w:sz w:val="28"/>
          <w:szCs w:val="28"/>
          <w:lang w:bidi="fa-IR"/>
        </w:rPr>
      </w:pPr>
      <w:r w:rsidRPr="001A5CDB">
        <w:rPr>
          <w:rFonts w:ascii="Tahoma" w:hAnsi="Tahoma" w:cs="B Lotus" w:hint="cs"/>
          <w:color w:val="000000"/>
          <w:sz w:val="28"/>
          <w:szCs w:val="28"/>
          <w:rtl/>
          <w:lang w:bidi="fa-IR"/>
        </w:rPr>
        <w:t xml:space="preserve">، اختلالات تعادلی، </w:t>
      </w:r>
    </w:p>
    <w:p w:rsidR="001A5CDB" w:rsidRPr="001A5CDB" w:rsidRDefault="006C23CE" w:rsidP="001A5CDB">
      <w:pPr>
        <w:pStyle w:val="NormalWeb"/>
        <w:numPr>
          <w:ilvl w:val="0"/>
          <w:numId w:val="4"/>
        </w:numPr>
        <w:bidi/>
        <w:rPr>
          <w:rFonts w:ascii="Tahoma" w:hAnsi="Tahoma" w:cs="B Lotus"/>
          <w:color w:val="000000"/>
          <w:sz w:val="28"/>
          <w:szCs w:val="28"/>
          <w:lang w:bidi="fa-IR"/>
        </w:rPr>
      </w:pPr>
      <w:r w:rsidRPr="001A5CDB">
        <w:rPr>
          <w:rFonts w:ascii="Tahoma" w:hAnsi="Tahoma" w:cs="B Lotus" w:hint="cs"/>
          <w:color w:val="000000"/>
          <w:sz w:val="28"/>
          <w:szCs w:val="28"/>
          <w:rtl/>
          <w:lang w:bidi="fa-IR"/>
        </w:rPr>
        <w:t xml:space="preserve">سکته مغزی، </w:t>
      </w:r>
    </w:p>
    <w:p w:rsidR="001A5CDB" w:rsidRPr="001A5CDB" w:rsidRDefault="006C23CE" w:rsidP="001A5CDB">
      <w:pPr>
        <w:pStyle w:val="NormalWeb"/>
        <w:numPr>
          <w:ilvl w:val="0"/>
          <w:numId w:val="4"/>
        </w:numPr>
        <w:bidi/>
        <w:rPr>
          <w:rFonts w:ascii="Tahoma" w:hAnsi="Tahoma" w:cs="B Lotus"/>
          <w:color w:val="000000"/>
          <w:sz w:val="28"/>
          <w:szCs w:val="28"/>
          <w:lang w:bidi="fa-IR"/>
        </w:rPr>
      </w:pPr>
      <w:r w:rsidRPr="001A5CDB">
        <w:rPr>
          <w:rFonts w:ascii="Tahoma" w:hAnsi="Tahoma" w:cs="B Lotus" w:hint="cs"/>
          <w:color w:val="000000"/>
          <w:sz w:val="28"/>
          <w:szCs w:val="28"/>
          <w:rtl/>
          <w:lang w:bidi="fa-IR"/>
        </w:rPr>
        <w:lastRenderedPageBreak/>
        <w:t>کاهش فشار خون وضعیتی،</w:t>
      </w:r>
    </w:p>
    <w:p w:rsidR="001A5CDB" w:rsidRPr="001A5CDB" w:rsidRDefault="006C23CE" w:rsidP="001A5CDB">
      <w:pPr>
        <w:pStyle w:val="NormalWeb"/>
        <w:numPr>
          <w:ilvl w:val="0"/>
          <w:numId w:val="4"/>
        </w:numPr>
        <w:bidi/>
        <w:rPr>
          <w:rFonts w:ascii="Tahoma" w:hAnsi="Tahoma" w:cs="B Lotus"/>
          <w:color w:val="000000"/>
          <w:sz w:val="28"/>
          <w:szCs w:val="28"/>
          <w:lang w:bidi="fa-IR"/>
        </w:rPr>
      </w:pPr>
      <w:r w:rsidRPr="001A5CDB">
        <w:rPr>
          <w:rFonts w:ascii="Tahoma" w:hAnsi="Tahoma" w:cs="B Lotus" w:hint="cs"/>
          <w:color w:val="000000"/>
          <w:sz w:val="28"/>
          <w:szCs w:val="28"/>
          <w:rtl/>
          <w:lang w:bidi="fa-IR"/>
        </w:rPr>
        <w:t xml:space="preserve"> بی اختیاری ادراری، </w:t>
      </w:r>
    </w:p>
    <w:p w:rsidR="001A5CDB" w:rsidRPr="001A5CDB" w:rsidRDefault="006C23CE" w:rsidP="001A5CDB">
      <w:pPr>
        <w:pStyle w:val="NormalWeb"/>
        <w:numPr>
          <w:ilvl w:val="0"/>
          <w:numId w:val="4"/>
        </w:numPr>
        <w:bidi/>
        <w:rPr>
          <w:rFonts w:ascii="Tahoma" w:hAnsi="Tahoma" w:cs="B Lotus"/>
          <w:color w:val="000000"/>
          <w:sz w:val="28"/>
          <w:szCs w:val="28"/>
          <w:lang w:bidi="fa-IR"/>
        </w:rPr>
      </w:pPr>
      <w:r w:rsidRPr="001A5CDB">
        <w:rPr>
          <w:rFonts w:ascii="Tahoma" w:hAnsi="Tahoma" w:cs="B Lotus" w:hint="cs"/>
          <w:color w:val="000000"/>
          <w:sz w:val="28"/>
          <w:szCs w:val="28"/>
          <w:rtl/>
          <w:lang w:bidi="fa-IR"/>
        </w:rPr>
        <w:t>دیابت،</w:t>
      </w:r>
    </w:p>
    <w:p w:rsidR="001A5CDB" w:rsidRPr="001A5CDB" w:rsidRDefault="006C23CE" w:rsidP="001A5CDB">
      <w:pPr>
        <w:pStyle w:val="NormalWeb"/>
        <w:numPr>
          <w:ilvl w:val="0"/>
          <w:numId w:val="4"/>
        </w:numPr>
        <w:bidi/>
        <w:rPr>
          <w:rFonts w:ascii="Tahoma" w:hAnsi="Tahoma" w:cs="B Lotus"/>
          <w:color w:val="000000"/>
          <w:sz w:val="28"/>
          <w:szCs w:val="28"/>
          <w:lang w:bidi="fa-IR"/>
        </w:rPr>
      </w:pPr>
      <w:r w:rsidRPr="001A5CDB">
        <w:rPr>
          <w:rFonts w:ascii="Tahoma" w:hAnsi="Tahoma" w:cs="B Lotus" w:hint="cs"/>
          <w:color w:val="000000"/>
          <w:sz w:val="28"/>
          <w:szCs w:val="28"/>
          <w:rtl/>
          <w:lang w:bidi="fa-IR"/>
        </w:rPr>
        <w:t xml:space="preserve"> استئوپروز، </w:t>
      </w:r>
    </w:p>
    <w:p w:rsidR="00F85D0F" w:rsidRPr="00DB03C7" w:rsidRDefault="006C23CE" w:rsidP="00DB03C7">
      <w:pPr>
        <w:pStyle w:val="NormalWeb"/>
        <w:numPr>
          <w:ilvl w:val="0"/>
          <w:numId w:val="4"/>
        </w:numPr>
        <w:bidi/>
        <w:rPr>
          <w:rFonts w:ascii="Tahoma" w:hAnsi="Tahoma" w:cs="B Lotus"/>
          <w:color w:val="000000"/>
          <w:sz w:val="28"/>
          <w:szCs w:val="28"/>
          <w:lang w:bidi="fa-IR"/>
        </w:rPr>
      </w:pPr>
      <w:r w:rsidRPr="001A5CDB">
        <w:rPr>
          <w:rFonts w:ascii="Tahoma" w:hAnsi="Tahoma" w:cs="B Lotus" w:hint="cs"/>
          <w:color w:val="000000"/>
          <w:sz w:val="28"/>
          <w:szCs w:val="28"/>
          <w:rtl/>
          <w:lang w:bidi="fa-IR"/>
        </w:rPr>
        <w:t>سابقه سقوط قبلی می باشد</w:t>
      </w:r>
    </w:p>
    <w:p w:rsidR="000056DA" w:rsidRPr="0004568B" w:rsidRDefault="00DB03C7" w:rsidP="00DB03C7">
      <w:pPr>
        <w:pStyle w:val="NormalWeb"/>
        <w:jc w:val="right"/>
        <w:rPr>
          <w:rFonts w:ascii="Tahoma" w:hAnsi="Tahoma" w:cs="Titr"/>
          <w:color w:val="000000"/>
          <w:rtl/>
          <w:lang w:bidi="fa-IR"/>
        </w:rPr>
      </w:pPr>
      <w:r w:rsidRPr="00DB03C7">
        <w:rPr>
          <w:rFonts w:ascii="Tahoma" w:hAnsi="Tahoma" w:cs="Titr"/>
          <w:color w:val="000000"/>
          <w:rtl/>
        </w:rPr>
        <w:t xml:space="preserve"> </w:t>
      </w:r>
      <w:r w:rsidRPr="00DB03C7">
        <w:rPr>
          <w:rFonts w:ascii="Tahoma" w:hAnsi="Tahoma" w:cs="Titr"/>
          <w:color w:val="000000"/>
          <w:lang w:bidi="fa-IR"/>
        </w:rPr>
        <w:t xml:space="preserve">(Extrinsic Factors) </w:t>
      </w:r>
      <w:r w:rsidRPr="00DB03C7">
        <w:rPr>
          <w:rFonts w:ascii="Tahoma" w:hAnsi="Tahoma" w:cs="Titr" w:hint="cs"/>
          <w:color w:val="000000"/>
          <w:rtl/>
          <w:lang w:bidi="fa-IR"/>
        </w:rPr>
        <w:t>علل</w:t>
      </w:r>
      <w:r w:rsidRPr="00DB03C7">
        <w:rPr>
          <w:rFonts w:ascii="Tahoma" w:hAnsi="Tahoma" w:cs="Titr" w:hint="cs"/>
          <w:color w:val="000000"/>
          <w:rtl/>
        </w:rPr>
        <w:t xml:space="preserve"> محيطي</w:t>
      </w:r>
      <w:r w:rsidR="0004568B" w:rsidRPr="0004568B">
        <w:rPr>
          <w:rFonts w:ascii="Tahoma" w:hAnsi="Tahoma" w:cs="Titr" w:hint="cs"/>
          <w:color w:val="000000"/>
          <w:rtl/>
          <w:lang w:bidi="fa-IR"/>
        </w:rPr>
        <w:t>:</w:t>
      </w:r>
    </w:p>
    <w:p w:rsidR="00F85D0F" w:rsidRPr="00F85D0F" w:rsidRDefault="00075357" w:rsidP="00F85D0F">
      <w:pPr>
        <w:pStyle w:val="ListParagraph"/>
        <w:numPr>
          <w:ilvl w:val="0"/>
          <w:numId w:val="5"/>
        </w:numPr>
        <w:bidi/>
        <w:rPr>
          <w:rFonts w:ascii="Tahoma" w:hAnsi="Tahoma" w:cs="B Lotus"/>
          <w:color w:val="000000"/>
          <w:sz w:val="28"/>
          <w:szCs w:val="28"/>
          <w:lang w:bidi="fa-IR"/>
        </w:rPr>
      </w:pPr>
      <w:r w:rsidRPr="00F85D0F">
        <w:rPr>
          <w:rFonts w:ascii="Tahoma" w:hAnsi="Tahoma" w:cs="B Lotus"/>
          <w:color w:val="000000"/>
          <w:sz w:val="28"/>
          <w:szCs w:val="28"/>
          <w:rtl/>
          <w:lang w:bidi="fa-IR"/>
        </w:rPr>
        <w:t>سطوح ناصاف،</w:t>
      </w:r>
    </w:p>
    <w:p w:rsidR="00F85D0F" w:rsidRPr="00F85D0F" w:rsidRDefault="00075357" w:rsidP="00F85D0F">
      <w:pPr>
        <w:pStyle w:val="ListParagraph"/>
        <w:numPr>
          <w:ilvl w:val="0"/>
          <w:numId w:val="5"/>
        </w:numPr>
        <w:bidi/>
        <w:rPr>
          <w:rFonts w:ascii="Tahoma" w:hAnsi="Tahoma" w:cs="B Lotus"/>
          <w:color w:val="000000"/>
          <w:sz w:val="28"/>
          <w:szCs w:val="28"/>
          <w:lang w:bidi="fa-IR"/>
        </w:rPr>
      </w:pPr>
      <w:r w:rsidRPr="00F85D0F">
        <w:rPr>
          <w:rFonts w:ascii="Tahoma" w:hAnsi="Tahoma" w:cs="B Lotus"/>
          <w:color w:val="000000"/>
          <w:sz w:val="28"/>
          <w:szCs w:val="28"/>
          <w:rtl/>
          <w:lang w:bidi="fa-IR"/>
        </w:rPr>
        <w:t>بند و طناب یا هر نوع وسیله ای كه عامل گیركردن باشد یا وسایل و ابزار پراكنده در گوشه و كنار محل زندگی سالمند مثل مبلمان و میز و صندلی</w:t>
      </w:r>
    </w:p>
    <w:p w:rsidR="00F85D0F" w:rsidRPr="00F85D0F" w:rsidRDefault="00075357" w:rsidP="00F85D0F">
      <w:pPr>
        <w:pStyle w:val="ListParagraph"/>
        <w:numPr>
          <w:ilvl w:val="0"/>
          <w:numId w:val="5"/>
        </w:numPr>
        <w:bidi/>
        <w:rPr>
          <w:rFonts w:ascii="Tahoma" w:hAnsi="Tahoma" w:cs="B Lotus"/>
          <w:color w:val="000000"/>
          <w:sz w:val="28"/>
          <w:szCs w:val="28"/>
          <w:lang w:bidi="fa-IR"/>
        </w:rPr>
      </w:pPr>
      <w:r w:rsidRPr="00F85D0F">
        <w:rPr>
          <w:rFonts w:ascii="Tahoma" w:hAnsi="Tahoma" w:cs="B Lotus"/>
          <w:color w:val="000000"/>
          <w:sz w:val="28"/>
          <w:szCs w:val="28"/>
          <w:rtl/>
          <w:lang w:bidi="fa-IR"/>
        </w:rPr>
        <w:t>نور بد و روشنایی ناكافی در محیط،</w:t>
      </w:r>
    </w:p>
    <w:p w:rsidR="00F85D0F" w:rsidRPr="00F85D0F" w:rsidRDefault="00075357" w:rsidP="00F85D0F">
      <w:pPr>
        <w:pStyle w:val="ListParagraph"/>
        <w:numPr>
          <w:ilvl w:val="0"/>
          <w:numId w:val="5"/>
        </w:numPr>
        <w:bidi/>
        <w:rPr>
          <w:rFonts w:ascii="Tahoma" w:hAnsi="Tahoma" w:cs="B Lotus"/>
          <w:color w:val="000000"/>
          <w:sz w:val="28"/>
          <w:szCs w:val="28"/>
          <w:lang w:bidi="fa-IR"/>
        </w:rPr>
      </w:pPr>
      <w:r w:rsidRPr="00F85D0F">
        <w:rPr>
          <w:rFonts w:ascii="Tahoma" w:hAnsi="Tahoma" w:cs="B Lotus"/>
          <w:color w:val="000000"/>
          <w:sz w:val="28"/>
          <w:szCs w:val="28"/>
          <w:rtl/>
          <w:lang w:bidi="fa-IR"/>
        </w:rPr>
        <w:t>قالیچه های سرخورنده (به خصوص روی سطوح سرامیك و سنگ)،</w:t>
      </w:r>
    </w:p>
    <w:p w:rsidR="00F85D0F" w:rsidRPr="00F85D0F" w:rsidRDefault="00075357" w:rsidP="00F85D0F">
      <w:pPr>
        <w:pStyle w:val="ListParagraph"/>
        <w:numPr>
          <w:ilvl w:val="0"/>
          <w:numId w:val="5"/>
        </w:numPr>
        <w:bidi/>
        <w:rPr>
          <w:rFonts w:ascii="Tahoma" w:hAnsi="Tahoma" w:cs="B Lotus"/>
          <w:color w:val="000000"/>
          <w:sz w:val="28"/>
          <w:szCs w:val="28"/>
          <w:lang w:bidi="fa-IR"/>
        </w:rPr>
      </w:pPr>
      <w:r w:rsidRPr="00F85D0F">
        <w:rPr>
          <w:rFonts w:ascii="Tahoma" w:hAnsi="Tahoma" w:cs="B Lotus"/>
          <w:color w:val="000000"/>
          <w:sz w:val="28"/>
          <w:szCs w:val="28"/>
          <w:rtl/>
          <w:lang w:bidi="fa-IR"/>
        </w:rPr>
        <w:t xml:space="preserve">استفاده ازدمپایی یا كفش نامناسب </w:t>
      </w:r>
    </w:p>
    <w:p w:rsidR="00075357" w:rsidRDefault="00075357" w:rsidP="00F85D0F">
      <w:pPr>
        <w:pStyle w:val="ListParagraph"/>
        <w:numPr>
          <w:ilvl w:val="0"/>
          <w:numId w:val="5"/>
        </w:numPr>
        <w:bidi/>
        <w:rPr>
          <w:rFonts w:ascii="Tahoma" w:hAnsi="Tahoma" w:cs="B Lotus"/>
          <w:color w:val="000000"/>
          <w:sz w:val="28"/>
          <w:szCs w:val="28"/>
          <w:lang w:bidi="fa-IR"/>
        </w:rPr>
      </w:pPr>
      <w:r w:rsidRPr="00F85D0F">
        <w:rPr>
          <w:rFonts w:ascii="Tahoma" w:hAnsi="Tahoma" w:cs="B Lotus"/>
          <w:color w:val="000000"/>
          <w:sz w:val="28"/>
          <w:szCs w:val="28"/>
          <w:rtl/>
          <w:lang w:bidi="fa-IR"/>
        </w:rPr>
        <w:t xml:space="preserve">نورپردازی منزل به صورت سایه روشن كه باید این نكات ساده را در نظر گرفت. </w:t>
      </w:r>
    </w:p>
    <w:p w:rsidR="00656120" w:rsidRPr="00656120" w:rsidRDefault="00656120" w:rsidP="00656120">
      <w:pPr>
        <w:bidi/>
        <w:rPr>
          <w:rFonts w:ascii="Tahoma" w:hAnsi="Tahoma" w:cs="B Titr"/>
          <w:color w:val="000000"/>
          <w:sz w:val="28"/>
          <w:szCs w:val="28"/>
          <w:lang w:bidi="fa-IR"/>
        </w:rPr>
      </w:pPr>
      <w:r w:rsidRPr="00656120">
        <w:rPr>
          <w:rFonts w:ascii="Tahoma" w:hAnsi="Tahoma" w:cs="B Titr"/>
          <w:b/>
          <w:bCs/>
          <w:color w:val="000000"/>
          <w:sz w:val="28"/>
          <w:szCs w:val="28"/>
          <w:rtl/>
        </w:rPr>
        <w:t>پيشگيري :</w:t>
      </w:r>
    </w:p>
    <w:p w:rsidR="00DB03C7" w:rsidRDefault="00656120" w:rsidP="00DB03C7">
      <w:pPr>
        <w:bidi/>
        <w:ind w:left="4"/>
        <w:contextualSpacing/>
        <w:jc w:val="both"/>
        <w:rPr>
          <w:rFonts w:ascii="Tahoma" w:hAnsi="Tahoma" w:cs="B Lotus"/>
          <w:color w:val="000000"/>
          <w:sz w:val="28"/>
          <w:szCs w:val="28"/>
          <w:rtl/>
          <w:lang w:bidi="fa-IR"/>
        </w:rPr>
      </w:pPr>
      <w:r w:rsidRPr="00DB03C7">
        <w:rPr>
          <w:rFonts w:ascii="Tahoma" w:hAnsi="Tahoma" w:cs="B Lotus"/>
          <w:color w:val="000000"/>
          <w:sz w:val="28"/>
          <w:szCs w:val="28"/>
          <w:rtl/>
          <w:lang w:bidi="fa-IR"/>
        </w:rPr>
        <w:t>براي پيشگيري از</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حوادث بايد علل ايجاد</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كننده</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آن</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را</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بر طرف</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كنيم از</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محيط خانه شروع مي</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كنيم</w:t>
      </w:r>
    </w:p>
    <w:p w:rsidR="00DB03C7" w:rsidRPr="00DB03C7" w:rsidRDefault="00DB03C7" w:rsidP="00DB03C7">
      <w:pPr>
        <w:bidi/>
        <w:ind w:left="-257"/>
        <w:contextualSpacing/>
        <w:jc w:val="both"/>
        <w:rPr>
          <w:rFonts w:ascii="Tahoma" w:hAnsi="Tahoma" w:cs="Titr"/>
          <w:color w:val="000000"/>
          <w:sz w:val="28"/>
          <w:szCs w:val="28"/>
          <w:rtl/>
          <w:lang w:bidi="fa-IR"/>
        </w:rPr>
      </w:pPr>
      <w:r w:rsidRPr="00DB03C7">
        <w:rPr>
          <w:rFonts w:ascii="Tahoma" w:hAnsi="Tahoma" w:cs="Titr" w:hint="cs"/>
          <w:color w:val="000000"/>
          <w:sz w:val="28"/>
          <w:szCs w:val="28"/>
          <w:rtl/>
          <w:lang w:bidi="fa-IR"/>
        </w:rPr>
        <w:t>داخل منزل:</w:t>
      </w:r>
    </w:p>
    <w:p w:rsidR="001A5CDB" w:rsidRPr="00DB03C7" w:rsidRDefault="00656120" w:rsidP="00DB03C7">
      <w:pPr>
        <w:bidi/>
        <w:ind w:left="-257"/>
        <w:contextualSpacing/>
        <w:jc w:val="both"/>
        <w:rPr>
          <w:rFonts w:ascii="Tahoma" w:hAnsi="Tahoma" w:cs="B Lotus"/>
          <w:color w:val="000000"/>
          <w:sz w:val="28"/>
          <w:szCs w:val="28"/>
          <w:lang w:bidi="fa-IR"/>
        </w:rPr>
      </w:pPr>
      <w:r w:rsidRPr="00DB03C7">
        <w:rPr>
          <w:rFonts w:ascii="Tahoma" w:hAnsi="Tahoma" w:cs="B Lotus"/>
          <w:color w:val="000000"/>
          <w:sz w:val="28"/>
          <w:szCs w:val="28"/>
          <w:lang w:bidi="fa-IR"/>
        </w:rPr>
        <w:t xml:space="preserve"> </w:t>
      </w:r>
      <w:bookmarkStart w:id="0" w:name="OLE_LINK13"/>
      <w:bookmarkStart w:id="1" w:name="_GoBack"/>
      <w:r w:rsidR="001A5CDB" w:rsidRPr="00DB03C7">
        <w:rPr>
          <w:rFonts w:ascii="Tahoma" w:hAnsi="Tahoma" w:cs="B Lotus"/>
          <w:color w:val="000000"/>
          <w:sz w:val="28"/>
          <w:szCs w:val="28"/>
          <w:rtl/>
          <w:lang w:bidi="fa-IR"/>
        </w:rPr>
        <w:t>برای پیشگیری از سقوط در سالمندان می توان براي آنها از پله هاي با ارتفاع كم استفاده کرد. راه پله ها و راهروها كاملا تميز بوده و در مسير آن هيچ چيز(كاغذ، كفش، كتاب، ...) گذاشته نشود و  از روشنايي كافي در شب برخوردار باشد تا سالمندان در مسير رفت و آمد دچار حادثه نشوند. از اتاق هايي كه كف سراميك و لغزنده دارند براي سكونت سالمندان استفاده ننمائيد زيرا در صورتيكه مبتلا به پوكي استخوان باشند با يك زمين خوردن كوچك دچار شكستگي بزرگي مي شوند.</w:t>
      </w:r>
    </w:p>
    <w:p w:rsidR="001A5CDB" w:rsidRPr="00DB03C7" w:rsidRDefault="001A5CDB" w:rsidP="00DB03C7">
      <w:pPr>
        <w:bidi/>
        <w:spacing w:before="100" w:beforeAutospacing="1"/>
        <w:ind w:left="-257"/>
        <w:jc w:val="both"/>
        <w:rPr>
          <w:rFonts w:ascii="Tahoma" w:hAnsi="Tahoma" w:cs="B Lotus"/>
          <w:color w:val="000000"/>
          <w:sz w:val="28"/>
          <w:szCs w:val="28"/>
          <w:rtl/>
          <w:lang w:bidi="fa-IR"/>
        </w:rPr>
      </w:pPr>
      <w:r w:rsidRPr="00DB03C7">
        <w:rPr>
          <w:rFonts w:ascii="Tahoma" w:hAnsi="Tahoma" w:cs="B Lotus"/>
          <w:color w:val="000000"/>
          <w:sz w:val="28"/>
          <w:szCs w:val="28"/>
          <w:rtl/>
          <w:lang w:bidi="fa-IR"/>
        </w:rPr>
        <w:t xml:space="preserve">ارتفاع تخت سالمندان مناسب با قد آنان بوده و داراي حفاظ باشد. در كنار </w:t>
      </w:r>
      <w:r w:rsidRPr="00DB03C7">
        <w:rPr>
          <w:rFonts w:ascii="Tahoma" w:hAnsi="Tahoma" w:cs="B Lotus" w:hint="cs"/>
          <w:color w:val="000000"/>
          <w:sz w:val="28"/>
          <w:szCs w:val="28"/>
          <w:rtl/>
          <w:lang w:bidi="fa-IR"/>
        </w:rPr>
        <w:t>ت</w:t>
      </w:r>
      <w:r w:rsidRPr="00DB03C7">
        <w:rPr>
          <w:rFonts w:ascii="Tahoma" w:hAnsi="Tahoma" w:cs="B Lotus"/>
          <w:color w:val="000000"/>
          <w:sz w:val="28"/>
          <w:szCs w:val="28"/>
          <w:rtl/>
          <w:lang w:bidi="fa-IR"/>
        </w:rPr>
        <w:t>والت و دوش روي ديوار، دستگيره جهت ايمني سالمندان نصب نماييد.</w:t>
      </w:r>
      <w:bookmarkEnd w:id="0"/>
      <w:bookmarkEnd w:id="1"/>
      <w:r w:rsidRPr="00DB03C7">
        <w:rPr>
          <w:rFonts w:ascii="Tahoma" w:hAnsi="Tahoma" w:cs="B Lotus"/>
          <w:color w:val="000000"/>
          <w:sz w:val="28"/>
          <w:szCs w:val="28"/>
          <w:rtl/>
          <w:lang w:bidi="fa-IR"/>
        </w:rPr>
        <w:t xml:space="preserve"> استفاده از چوب دستی، عصا یا واکر.</w:t>
      </w:r>
    </w:p>
    <w:p w:rsidR="00656120" w:rsidRPr="00DB03C7" w:rsidRDefault="001A5CDB" w:rsidP="00DB03C7">
      <w:pPr>
        <w:bidi/>
        <w:ind w:left="-257"/>
        <w:jc w:val="both"/>
        <w:rPr>
          <w:rFonts w:ascii="Tahoma" w:hAnsi="Tahoma" w:cs="B Lotus"/>
          <w:color w:val="000000"/>
          <w:sz w:val="28"/>
          <w:szCs w:val="28"/>
          <w:lang w:bidi="fa-IR"/>
        </w:rPr>
      </w:pPr>
      <w:r w:rsidRPr="00DB03C7">
        <w:rPr>
          <w:rFonts w:ascii="Tahoma" w:hAnsi="Tahoma" w:cs="B Lotus"/>
          <w:color w:val="000000"/>
          <w:sz w:val="28"/>
          <w:szCs w:val="28"/>
          <w:rtl/>
          <w:lang w:bidi="fa-IR"/>
        </w:rPr>
        <w:t>چسباندن موکت و قالیچه‌ها به کف زمین</w:t>
      </w:r>
    </w:p>
    <w:p w:rsidR="00656120" w:rsidRPr="00656120" w:rsidRDefault="00656120" w:rsidP="00DB03C7">
      <w:pPr>
        <w:bidi/>
        <w:ind w:left="-257"/>
        <w:jc w:val="both"/>
        <w:rPr>
          <w:rFonts w:ascii="Tahoma" w:hAnsi="Tahoma" w:cs="B Lotus"/>
          <w:color w:val="000000"/>
          <w:sz w:val="28"/>
          <w:szCs w:val="28"/>
          <w:lang w:bidi="fa-IR"/>
        </w:rPr>
      </w:pPr>
      <w:r w:rsidRPr="00DB03C7">
        <w:rPr>
          <w:rFonts w:ascii="Tahoma" w:hAnsi="Tahoma" w:cs="B Lotus"/>
          <w:color w:val="000000"/>
          <w:sz w:val="28"/>
          <w:szCs w:val="28"/>
          <w:rtl/>
          <w:lang w:bidi="fa-IR"/>
        </w:rPr>
        <w:t>پله</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ها</w:t>
      </w:r>
      <w:r w:rsidRPr="00DB03C7">
        <w:rPr>
          <w:rFonts w:ascii="Tahoma" w:hAnsi="Tahoma" w:cs="B Lotus"/>
          <w:color w:val="000000"/>
          <w:sz w:val="28"/>
          <w:szCs w:val="28"/>
          <w:lang w:bidi="fa-IR"/>
        </w:rPr>
        <w:t xml:space="preserve"> : </w:t>
      </w:r>
      <w:r w:rsidRPr="00DB03C7">
        <w:rPr>
          <w:rFonts w:ascii="Tahoma" w:hAnsi="Tahoma" w:cs="B Lotus"/>
          <w:color w:val="000000"/>
          <w:sz w:val="28"/>
          <w:szCs w:val="28"/>
          <w:rtl/>
          <w:lang w:bidi="fa-IR"/>
        </w:rPr>
        <w:t>شايع ترين محل</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زمين خوردن</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پله</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ها هستند</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معمولاً اين اتفاق در پله آخر ايجاد مي</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شود جايي كه</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ممكن است به اشتباه تصور</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كنيم كه</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پله</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ها</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تمام شده اند0</w:t>
      </w:r>
      <w:r w:rsidRPr="00DB03C7">
        <w:rPr>
          <w:rFonts w:ascii="Tahoma" w:hAnsi="Tahoma" w:cs="B Lotus"/>
          <w:color w:val="000000"/>
          <w:sz w:val="28"/>
          <w:szCs w:val="28"/>
          <w:lang w:bidi="fa-IR"/>
        </w:rPr>
        <w:t xml:space="preserve"> </w:t>
      </w:r>
    </w:p>
    <w:p w:rsidR="00656120" w:rsidRPr="00656120" w:rsidRDefault="00656120" w:rsidP="00DB03C7">
      <w:pPr>
        <w:bidi/>
        <w:ind w:left="-257"/>
        <w:jc w:val="both"/>
        <w:rPr>
          <w:rFonts w:ascii="Tahoma" w:hAnsi="Tahoma" w:cs="B Lotus"/>
          <w:color w:val="000000"/>
          <w:sz w:val="28"/>
          <w:szCs w:val="28"/>
          <w:lang w:bidi="fa-IR"/>
        </w:rPr>
      </w:pPr>
      <w:r w:rsidRPr="00DB03C7">
        <w:rPr>
          <w:rFonts w:ascii="Tahoma" w:hAnsi="Tahoma" w:cs="B Lotus"/>
          <w:color w:val="000000"/>
          <w:sz w:val="28"/>
          <w:szCs w:val="28"/>
          <w:rtl/>
          <w:lang w:bidi="fa-IR"/>
        </w:rPr>
        <w:lastRenderedPageBreak/>
        <w:t>آشپزخانه</w:t>
      </w:r>
      <w:r w:rsidRPr="00DB03C7">
        <w:rPr>
          <w:rFonts w:ascii="Tahoma" w:hAnsi="Tahoma" w:cs="B Lotus"/>
          <w:color w:val="000000"/>
          <w:sz w:val="28"/>
          <w:szCs w:val="28"/>
          <w:lang w:bidi="fa-IR"/>
        </w:rPr>
        <w:t>:</w:t>
      </w:r>
    </w:p>
    <w:p w:rsidR="00656120" w:rsidRPr="00DB03C7" w:rsidRDefault="00656120" w:rsidP="00DB03C7">
      <w:pPr>
        <w:bidi/>
        <w:ind w:left="-257"/>
        <w:jc w:val="both"/>
        <w:rPr>
          <w:rFonts w:ascii="Tahoma" w:hAnsi="Tahoma" w:cs="B Lotus"/>
          <w:color w:val="000000"/>
          <w:sz w:val="28"/>
          <w:szCs w:val="28"/>
          <w:lang w:bidi="fa-IR"/>
        </w:rPr>
      </w:pPr>
      <w:r w:rsidRPr="00DB03C7">
        <w:rPr>
          <w:rFonts w:ascii="Tahoma" w:hAnsi="Tahoma" w:cs="B Lotus"/>
          <w:color w:val="000000"/>
          <w:sz w:val="28"/>
          <w:szCs w:val="28"/>
          <w:rtl/>
          <w:lang w:bidi="fa-IR"/>
        </w:rPr>
        <w:t>آشپزخانه نيز يكي از</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محل</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هاي</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شايع</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زمين خوردن</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است كف پوش</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آشپزخانه نبايد ليز</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باشد</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از</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واكس</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هاي</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براق</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كننده براي</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كف</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آشپزخانه استفاده نكني</w:t>
      </w:r>
    </w:p>
    <w:p w:rsidR="00656120" w:rsidRPr="00656120" w:rsidRDefault="00656120" w:rsidP="00DB03C7">
      <w:pPr>
        <w:bidi/>
        <w:ind w:left="-257"/>
        <w:jc w:val="both"/>
        <w:rPr>
          <w:rFonts w:ascii="Tahoma" w:hAnsi="Tahoma" w:cs="B Lotus"/>
          <w:color w:val="000000"/>
          <w:sz w:val="28"/>
          <w:szCs w:val="28"/>
          <w:lang w:bidi="fa-IR"/>
        </w:rPr>
      </w:pPr>
      <w:r w:rsidRPr="00DB03C7">
        <w:rPr>
          <w:rFonts w:ascii="Tahoma" w:hAnsi="Tahoma" w:cs="B Lotus"/>
          <w:color w:val="000000"/>
          <w:sz w:val="28"/>
          <w:szCs w:val="28"/>
          <w:rtl/>
          <w:lang w:bidi="fa-IR"/>
        </w:rPr>
        <w:t>حمام :</w:t>
      </w:r>
      <w:r w:rsidRPr="00DB03C7">
        <w:rPr>
          <w:rFonts w:ascii="Tahoma" w:hAnsi="Tahoma" w:cs="B Lotus"/>
          <w:color w:val="000000"/>
          <w:sz w:val="28"/>
          <w:szCs w:val="28"/>
          <w:lang w:bidi="fa-IR"/>
        </w:rPr>
        <w:t xml:space="preserve"> </w:t>
      </w:r>
    </w:p>
    <w:p w:rsidR="00656120" w:rsidRPr="00656120" w:rsidRDefault="00656120" w:rsidP="00DB03C7">
      <w:pPr>
        <w:bidi/>
        <w:ind w:left="-257"/>
        <w:jc w:val="both"/>
        <w:rPr>
          <w:rFonts w:ascii="Tahoma" w:hAnsi="Tahoma" w:cs="B Lotus"/>
          <w:color w:val="000000"/>
          <w:sz w:val="28"/>
          <w:szCs w:val="28"/>
          <w:lang w:bidi="fa-IR"/>
        </w:rPr>
      </w:pPr>
      <w:r w:rsidRPr="00656120">
        <w:rPr>
          <w:rFonts w:ascii="Tahoma" w:hAnsi="Tahoma" w:cs="B Lotus"/>
          <w:color w:val="000000"/>
          <w:sz w:val="28"/>
          <w:szCs w:val="28"/>
          <w:rtl/>
          <w:lang w:bidi="fa-IR"/>
        </w:rPr>
        <w:t xml:space="preserve"> </w:t>
      </w:r>
      <w:r w:rsidRPr="00DB03C7">
        <w:rPr>
          <w:rFonts w:ascii="Tahoma" w:hAnsi="Tahoma" w:cs="B Lotus"/>
          <w:color w:val="000000"/>
          <w:sz w:val="28"/>
          <w:szCs w:val="28"/>
          <w:rtl/>
          <w:lang w:bidi="fa-IR"/>
        </w:rPr>
        <w:t>حمام</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نيز</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به دليل</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خيس بودن</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كف آن</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از</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محل</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هاي</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بسيار</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پرخطر براي زمين خوردن</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است</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بنابراين هنگام</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استحمام</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از دمپايي هايي استفاده كنيد كه</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كف آن</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ليز نباشد</w:t>
      </w:r>
      <w:r w:rsidRPr="00DB03C7">
        <w:rPr>
          <w:rFonts w:ascii="Tahoma" w:hAnsi="Tahoma" w:cs="B Lotus"/>
          <w:color w:val="000000"/>
          <w:sz w:val="28"/>
          <w:szCs w:val="28"/>
          <w:lang w:bidi="fa-IR"/>
        </w:rPr>
        <w:t xml:space="preserve"> </w:t>
      </w:r>
    </w:p>
    <w:p w:rsidR="00656120" w:rsidRPr="00656120" w:rsidRDefault="00656120" w:rsidP="00DB03C7">
      <w:pPr>
        <w:bidi/>
        <w:ind w:left="-257"/>
        <w:jc w:val="both"/>
        <w:rPr>
          <w:rFonts w:ascii="Tahoma" w:hAnsi="Tahoma" w:cs="B Lotus"/>
          <w:color w:val="000000"/>
          <w:sz w:val="28"/>
          <w:szCs w:val="28"/>
          <w:lang w:bidi="fa-IR"/>
        </w:rPr>
      </w:pPr>
      <w:r w:rsidRPr="00DB03C7">
        <w:rPr>
          <w:rFonts w:ascii="Tahoma" w:hAnsi="Tahoma" w:cs="B Lotus"/>
          <w:color w:val="000000"/>
          <w:sz w:val="28"/>
          <w:szCs w:val="28"/>
          <w:rtl/>
          <w:lang w:bidi="fa-IR"/>
        </w:rPr>
        <w:t>از پا دري</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هاي پلاستيكي مخصوصي كه از ليز خوردن جلوگيري</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مي كند</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براي</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كف حمام</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استفاده كنيد</w:t>
      </w:r>
      <w:r w:rsidRPr="00DB03C7">
        <w:rPr>
          <w:rFonts w:ascii="Tahoma" w:hAnsi="Tahoma" w:cs="B Lotus"/>
          <w:color w:val="000000"/>
          <w:sz w:val="28"/>
          <w:szCs w:val="28"/>
          <w:lang w:bidi="fa-IR"/>
        </w:rPr>
        <w:t xml:space="preserve">. </w:t>
      </w:r>
    </w:p>
    <w:p w:rsidR="00DB03C7" w:rsidRPr="00656120" w:rsidRDefault="00656120" w:rsidP="00DB03C7">
      <w:pPr>
        <w:bidi/>
        <w:ind w:left="-257"/>
        <w:jc w:val="both"/>
        <w:rPr>
          <w:rFonts w:ascii="Tahoma" w:hAnsi="Tahoma" w:cs="B Lotus"/>
          <w:color w:val="000000"/>
          <w:sz w:val="28"/>
          <w:szCs w:val="28"/>
          <w:lang w:bidi="fa-IR"/>
        </w:rPr>
      </w:pPr>
      <w:r w:rsidRPr="00DB03C7">
        <w:rPr>
          <w:rFonts w:ascii="Tahoma" w:hAnsi="Tahoma" w:cs="B Lotus"/>
          <w:color w:val="000000"/>
          <w:sz w:val="28"/>
          <w:szCs w:val="28"/>
          <w:rtl/>
          <w:lang w:bidi="fa-IR"/>
        </w:rPr>
        <w:t>اتاق</w:t>
      </w:r>
      <w:r w:rsidRPr="00DB03C7">
        <w:rPr>
          <w:rFonts w:ascii="Tahoma" w:hAnsi="Tahoma" w:cs="B Lotus"/>
          <w:color w:val="000000"/>
          <w:sz w:val="28"/>
          <w:szCs w:val="28"/>
          <w:lang w:bidi="fa-IR"/>
        </w:rPr>
        <w:t>:</w:t>
      </w:r>
      <w:r w:rsidR="00DB03C7" w:rsidRPr="00DB03C7">
        <w:rPr>
          <w:rFonts w:ascii="Tahoma" w:hAnsi="Tahoma" w:cs="B Lotus"/>
          <w:color w:val="000000"/>
          <w:sz w:val="28"/>
          <w:szCs w:val="28"/>
          <w:rtl/>
          <w:lang w:bidi="fa-IR"/>
        </w:rPr>
        <w:t xml:space="preserve"> كليد</w:t>
      </w:r>
      <w:r w:rsidR="00DB03C7" w:rsidRPr="00DB03C7">
        <w:rPr>
          <w:rFonts w:ascii="Tahoma" w:hAnsi="Tahoma" w:cs="B Lotus"/>
          <w:color w:val="000000"/>
          <w:sz w:val="28"/>
          <w:szCs w:val="28"/>
          <w:lang w:bidi="fa-IR"/>
        </w:rPr>
        <w:t xml:space="preserve"> </w:t>
      </w:r>
      <w:r w:rsidR="00DB03C7" w:rsidRPr="00DB03C7">
        <w:rPr>
          <w:rFonts w:ascii="Tahoma" w:hAnsi="Tahoma" w:cs="B Lotus"/>
          <w:color w:val="000000"/>
          <w:sz w:val="28"/>
          <w:szCs w:val="28"/>
          <w:rtl/>
          <w:lang w:bidi="fa-IR"/>
        </w:rPr>
        <w:t>برق</w:t>
      </w:r>
      <w:r w:rsidR="00DB03C7" w:rsidRPr="00DB03C7">
        <w:rPr>
          <w:rFonts w:ascii="Tahoma" w:hAnsi="Tahoma" w:cs="B Lotus"/>
          <w:color w:val="000000"/>
          <w:sz w:val="28"/>
          <w:szCs w:val="28"/>
          <w:lang w:bidi="fa-IR"/>
        </w:rPr>
        <w:t xml:space="preserve"> </w:t>
      </w:r>
      <w:r w:rsidR="00DB03C7" w:rsidRPr="00DB03C7">
        <w:rPr>
          <w:rFonts w:ascii="Tahoma" w:hAnsi="Tahoma" w:cs="B Lotus"/>
          <w:color w:val="000000"/>
          <w:sz w:val="28"/>
          <w:szCs w:val="28"/>
          <w:rtl/>
          <w:lang w:bidi="fa-IR"/>
        </w:rPr>
        <w:t>اتاق</w:t>
      </w:r>
      <w:r w:rsidR="00DB03C7" w:rsidRPr="00DB03C7">
        <w:rPr>
          <w:rFonts w:ascii="Tahoma" w:hAnsi="Tahoma" w:cs="B Lotus"/>
          <w:color w:val="000000"/>
          <w:sz w:val="28"/>
          <w:szCs w:val="28"/>
          <w:lang w:bidi="fa-IR"/>
        </w:rPr>
        <w:t xml:space="preserve"> </w:t>
      </w:r>
      <w:r w:rsidR="00DB03C7" w:rsidRPr="00DB03C7">
        <w:rPr>
          <w:rFonts w:ascii="Tahoma" w:hAnsi="Tahoma" w:cs="B Lotus"/>
          <w:color w:val="000000"/>
          <w:sz w:val="28"/>
          <w:szCs w:val="28"/>
          <w:rtl/>
          <w:lang w:bidi="fa-IR"/>
        </w:rPr>
        <w:t>بايد در</w:t>
      </w:r>
      <w:r w:rsidR="00DB03C7" w:rsidRPr="00DB03C7">
        <w:rPr>
          <w:rFonts w:ascii="Tahoma" w:hAnsi="Tahoma" w:cs="B Lotus"/>
          <w:color w:val="000000"/>
          <w:sz w:val="28"/>
          <w:szCs w:val="28"/>
          <w:lang w:bidi="fa-IR"/>
        </w:rPr>
        <w:t xml:space="preserve"> </w:t>
      </w:r>
      <w:r w:rsidR="00DB03C7" w:rsidRPr="00DB03C7">
        <w:rPr>
          <w:rFonts w:ascii="Tahoma" w:hAnsi="Tahoma" w:cs="B Lotus"/>
          <w:color w:val="000000"/>
          <w:sz w:val="28"/>
          <w:szCs w:val="28"/>
          <w:rtl/>
          <w:lang w:bidi="fa-IR"/>
        </w:rPr>
        <w:t>نزديكترين</w:t>
      </w:r>
      <w:r w:rsidR="00DB03C7" w:rsidRPr="00DB03C7">
        <w:rPr>
          <w:rFonts w:ascii="Tahoma" w:hAnsi="Tahoma" w:cs="B Lotus"/>
          <w:color w:val="000000"/>
          <w:sz w:val="28"/>
          <w:szCs w:val="28"/>
          <w:lang w:bidi="fa-IR"/>
        </w:rPr>
        <w:t xml:space="preserve"> </w:t>
      </w:r>
      <w:r w:rsidR="00DB03C7" w:rsidRPr="00DB03C7">
        <w:rPr>
          <w:rFonts w:ascii="Tahoma" w:hAnsi="Tahoma" w:cs="B Lotus"/>
          <w:color w:val="000000"/>
          <w:sz w:val="28"/>
          <w:szCs w:val="28"/>
          <w:rtl/>
          <w:lang w:bidi="fa-IR"/>
        </w:rPr>
        <w:t>محل به درب ورودي</w:t>
      </w:r>
      <w:r w:rsidR="00DB03C7" w:rsidRPr="00DB03C7">
        <w:rPr>
          <w:rFonts w:ascii="Tahoma" w:hAnsi="Tahoma" w:cs="B Lotus"/>
          <w:color w:val="000000"/>
          <w:sz w:val="28"/>
          <w:szCs w:val="28"/>
          <w:lang w:bidi="fa-IR"/>
        </w:rPr>
        <w:t xml:space="preserve"> </w:t>
      </w:r>
      <w:r w:rsidR="00DB03C7" w:rsidRPr="00DB03C7">
        <w:rPr>
          <w:rFonts w:ascii="Tahoma" w:hAnsi="Tahoma" w:cs="B Lotus"/>
          <w:color w:val="000000"/>
          <w:sz w:val="28"/>
          <w:szCs w:val="28"/>
          <w:rtl/>
          <w:lang w:bidi="fa-IR"/>
        </w:rPr>
        <w:t>باشدتا</w:t>
      </w:r>
      <w:r w:rsidR="00DB03C7" w:rsidRPr="00DB03C7">
        <w:rPr>
          <w:rFonts w:ascii="Tahoma" w:hAnsi="Tahoma" w:cs="B Lotus"/>
          <w:color w:val="000000"/>
          <w:sz w:val="28"/>
          <w:szCs w:val="28"/>
          <w:lang w:bidi="fa-IR"/>
        </w:rPr>
        <w:t xml:space="preserve"> </w:t>
      </w:r>
      <w:r w:rsidR="00DB03C7" w:rsidRPr="00DB03C7">
        <w:rPr>
          <w:rFonts w:ascii="Tahoma" w:hAnsi="Tahoma" w:cs="B Lotus"/>
          <w:color w:val="000000"/>
          <w:sz w:val="28"/>
          <w:szCs w:val="28"/>
          <w:rtl/>
          <w:lang w:bidi="fa-IR"/>
        </w:rPr>
        <w:t>مجبور</w:t>
      </w:r>
      <w:r w:rsidR="00DB03C7" w:rsidRPr="00DB03C7">
        <w:rPr>
          <w:rFonts w:ascii="Tahoma" w:hAnsi="Tahoma" w:cs="B Lotus"/>
          <w:color w:val="000000"/>
          <w:sz w:val="28"/>
          <w:szCs w:val="28"/>
          <w:lang w:bidi="fa-IR"/>
        </w:rPr>
        <w:t xml:space="preserve"> </w:t>
      </w:r>
      <w:r w:rsidR="00DB03C7" w:rsidRPr="00DB03C7">
        <w:rPr>
          <w:rFonts w:ascii="Tahoma" w:hAnsi="Tahoma" w:cs="B Lotus"/>
          <w:color w:val="000000"/>
          <w:sz w:val="28"/>
          <w:szCs w:val="28"/>
          <w:rtl/>
          <w:lang w:bidi="fa-IR"/>
        </w:rPr>
        <w:t>نباشيد براي روشن كردن لامپ در تاريكي راه برويد</w:t>
      </w:r>
      <w:r w:rsidR="00DB03C7" w:rsidRPr="00656120">
        <w:rPr>
          <w:rFonts w:ascii="Tahoma" w:hAnsi="Tahoma" w:cs="B Lotus"/>
          <w:color w:val="000000"/>
          <w:sz w:val="28"/>
          <w:szCs w:val="28"/>
          <w:lang w:bidi="fa-IR"/>
        </w:rPr>
        <w:t xml:space="preserve"> </w:t>
      </w:r>
    </w:p>
    <w:p w:rsidR="00DB03C7" w:rsidRPr="00656120" w:rsidRDefault="00DB03C7" w:rsidP="00DB03C7">
      <w:pPr>
        <w:bidi/>
        <w:ind w:left="-257"/>
        <w:jc w:val="both"/>
        <w:rPr>
          <w:rFonts w:ascii="Tahoma" w:hAnsi="Tahoma" w:cs="B Lotus"/>
          <w:color w:val="000000"/>
          <w:sz w:val="28"/>
          <w:szCs w:val="28"/>
          <w:lang w:bidi="fa-IR"/>
        </w:rPr>
      </w:pPr>
      <w:r w:rsidRPr="00DB03C7">
        <w:rPr>
          <w:rFonts w:ascii="Tahoma" w:hAnsi="Tahoma" w:cs="B Lotus"/>
          <w:color w:val="000000"/>
          <w:sz w:val="28"/>
          <w:szCs w:val="28"/>
          <w:rtl/>
          <w:lang w:bidi="fa-IR"/>
        </w:rPr>
        <w:t>وسايل</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خانه</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را</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طوري</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بچينيد كه</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سر</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راه نباشند</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بخصوص در مسير</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اتاق خواب</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به توالت</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وآشپزخانه كه نياز</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است شب</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ها</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هم مورد</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استفاده</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قرار</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گيرند</w:t>
      </w:r>
      <w:r w:rsidRPr="00DB03C7">
        <w:rPr>
          <w:rFonts w:ascii="Tahoma" w:hAnsi="Tahoma" w:cs="B Lotus"/>
          <w:color w:val="000000"/>
          <w:sz w:val="28"/>
          <w:szCs w:val="28"/>
          <w:lang w:bidi="fa-IR"/>
        </w:rPr>
        <w:t xml:space="preserve"> </w:t>
      </w:r>
    </w:p>
    <w:p w:rsidR="001A5CDB" w:rsidRPr="00DB03C7" w:rsidRDefault="00DB03C7" w:rsidP="00DB03C7">
      <w:pPr>
        <w:bidi/>
        <w:ind w:left="-257"/>
        <w:jc w:val="both"/>
        <w:rPr>
          <w:rFonts w:ascii="Tahoma" w:hAnsi="Tahoma" w:cs="B Lotus"/>
          <w:color w:val="000000"/>
          <w:sz w:val="28"/>
          <w:szCs w:val="28"/>
          <w:lang w:bidi="fa-IR"/>
        </w:rPr>
      </w:pPr>
      <w:r w:rsidRPr="00DB03C7">
        <w:rPr>
          <w:rFonts w:ascii="Tahoma" w:hAnsi="Tahoma" w:cs="B Lotus"/>
          <w:color w:val="000000"/>
          <w:sz w:val="28"/>
          <w:szCs w:val="28"/>
          <w:rtl/>
          <w:lang w:bidi="fa-IR"/>
        </w:rPr>
        <w:t>در مورد</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وسايل</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برقي مثل</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تلويزيون</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راديو و.. دقت</w:t>
      </w:r>
      <w:r w:rsidRPr="00DB03C7">
        <w:rPr>
          <w:rFonts w:ascii="Tahoma" w:hAnsi="Tahoma" w:cs="B Lotus"/>
          <w:color w:val="000000"/>
          <w:sz w:val="28"/>
          <w:szCs w:val="28"/>
          <w:lang w:bidi="fa-IR"/>
        </w:rPr>
        <w:t xml:space="preserve"> </w:t>
      </w:r>
      <w:r w:rsidRPr="00DB03C7">
        <w:rPr>
          <w:rFonts w:ascii="Tahoma" w:hAnsi="Tahoma" w:cs="B Lotus"/>
          <w:color w:val="000000"/>
          <w:sz w:val="28"/>
          <w:szCs w:val="28"/>
          <w:rtl/>
          <w:lang w:bidi="fa-IR"/>
        </w:rPr>
        <w:t>كنيد كه سيم آنها از كنار ديوار رد شده باشد ودر مسير عبور ومرور نباشد</w:t>
      </w:r>
      <w:r w:rsidRPr="00DB03C7">
        <w:rPr>
          <w:rFonts w:ascii="Tahoma" w:hAnsi="Tahoma" w:cs="B Lotus"/>
          <w:color w:val="000000"/>
          <w:sz w:val="28"/>
          <w:szCs w:val="28"/>
          <w:lang w:bidi="fa-IR"/>
        </w:rPr>
        <w:t>.</w:t>
      </w:r>
    </w:p>
    <w:p w:rsidR="001A5CDB" w:rsidRPr="00DB03C7" w:rsidRDefault="001A5CDB" w:rsidP="00DB03C7">
      <w:pPr>
        <w:bidi/>
        <w:ind w:left="-257"/>
        <w:jc w:val="both"/>
        <w:rPr>
          <w:rFonts w:ascii="Tahoma" w:hAnsi="Tahoma" w:cs="B Titr"/>
          <w:b/>
          <w:bCs/>
          <w:color w:val="000000"/>
          <w:sz w:val="28"/>
          <w:szCs w:val="28"/>
          <w:rtl/>
          <w:lang w:bidi="fa-IR"/>
        </w:rPr>
      </w:pPr>
      <w:r w:rsidRPr="00DB03C7">
        <w:rPr>
          <w:rFonts w:ascii="Tahoma" w:hAnsi="Tahoma" w:cs="B Lotus" w:hint="cs"/>
          <w:color w:val="000000"/>
          <w:sz w:val="28"/>
          <w:szCs w:val="28"/>
          <w:rtl/>
          <w:lang w:bidi="fa-IR"/>
        </w:rPr>
        <w:t xml:space="preserve"> </w:t>
      </w:r>
      <w:r w:rsidRPr="00DB03C7">
        <w:rPr>
          <w:rFonts w:ascii="Tahoma" w:hAnsi="Tahoma" w:cs="B Titr" w:hint="cs"/>
          <w:b/>
          <w:bCs/>
          <w:color w:val="000000"/>
          <w:sz w:val="28"/>
          <w:szCs w:val="28"/>
          <w:rtl/>
          <w:lang w:bidi="fa-IR"/>
        </w:rPr>
        <w:t>بیرون خانه</w:t>
      </w:r>
    </w:p>
    <w:p w:rsidR="00656120" w:rsidRPr="00656120" w:rsidRDefault="001A5CDB" w:rsidP="00DB03C7">
      <w:pPr>
        <w:bidi/>
        <w:ind w:left="-257"/>
        <w:jc w:val="both"/>
        <w:rPr>
          <w:rFonts w:ascii="Tahoma" w:hAnsi="Tahoma" w:cs="B Lotus"/>
          <w:color w:val="000000"/>
          <w:sz w:val="28"/>
          <w:szCs w:val="28"/>
          <w:lang w:bidi="fa-IR"/>
        </w:rPr>
      </w:pPr>
      <w:r w:rsidRPr="001A5CDB">
        <w:rPr>
          <w:rFonts w:ascii="Tahoma" w:hAnsi="Tahoma" w:cs="B Lotus"/>
          <w:color w:val="000000"/>
          <w:sz w:val="28"/>
          <w:szCs w:val="28"/>
          <w:rtl/>
          <w:lang w:bidi="fa-IR"/>
        </w:rPr>
        <w:t>در مورد عبور از خيابان‌هاي لغزنده، هنگام بارندگي، فرد سالمند با</w:t>
      </w:r>
      <w:r w:rsidRPr="00DB03C7">
        <w:rPr>
          <w:rFonts w:ascii="Tahoma" w:hAnsi="Tahoma" w:cs="B Lotus"/>
          <w:color w:val="000000"/>
          <w:sz w:val="28"/>
          <w:szCs w:val="28"/>
          <w:rtl/>
          <w:lang w:bidi="fa-IR"/>
        </w:rPr>
        <w:t>يد به نکات زير توجه داشته باشد.</w:t>
      </w:r>
      <w:r w:rsidRPr="001A5CDB">
        <w:rPr>
          <w:rFonts w:ascii="Tahoma" w:hAnsi="Tahoma" w:cs="B Lotus"/>
          <w:color w:val="000000"/>
          <w:sz w:val="28"/>
          <w:szCs w:val="28"/>
          <w:rtl/>
          <w:lang w:bidi="fa-IR"/>
        </w:rPr>
        <w:br/>
        <w:t>کفش مناسب: از نظر اندازه کاملا مناسب باشد، نه کوچک‌تر از پا و نه بزرگ‌تر. از نظر پاشنه توجه شود که پاشنه‌اي بلندتر از پنج سانتي‌متر مشکلات بيشتري ايجاد خواهد کرد. از نظر کف، سطح تماس</w:t>
      </w:r>
      <w:r w:rsidRPr="00DB03C7">
        <w:rPr>
          <w:rFonts w:ascii="Tahoma" w:hAnsi="Tahoma" w:cs="B Lotus"/>
          <w:color w:val="000000"/>
          <w:sz w:val="28"/>
          <w:szCs w:val="28"/>
          <w:rtl/>
          <w:lang w:bidi="fa-IR"/>
        </w:rPr>
        <w:t xml:space="preserve"> کفش با زمين صاف و صيقلي نباشد.</w:t>
      </w:r>
      <w:r w:rsidRPr="001A5CDB">
        <w:rPr>
          <w:rFonts w:ascii="Tahoma" w:hAnsi="Tahoma" w:cs="B Lotus"/>
          <w:color w:val="000000"/>
          <w:sz w:val="28"/>
          <w:szCs w:val="28"/>
          <w:rtl/>
          <w:lang w:bidi="fa-IR"/>
        </w:rPr>
        <w:br/>
        <w:t>نياز به زمان بيشتر: شما براي حفظ تعادل و قدم برداشتن نياز به زمان بيشتري داريد و نمي‌توانيد عجله کنيد. عجله کردن، تعادل شما را به هم مي‌زند لذا براي داشتن فرصت کافي، از محل مخصوص عابر پياده که خط‌کشي شده است، استفاده کنيد زيرا در اين قسمت‌ها، رانندگان ملزم به رعايت حقوق عابران پياده هستند. در صورت احساس عدم امنيت، حتي‌الامکان از همراه براي عبور از عرض خيابان استفاده کنيد و يا اينکه با جمعيت‌هاي گروهي، از عرض خيابان عبور کنيد</w:t>
      </w:r>
    </w:p>
    <w:sectPr w:rsidR="00656120" w:rsidRPr="00656120" w:rsidSect="00DB03C7">
      <w:pgSz w:w="12240" w:h="15840"/>
      <w:pgMar w:top="1440" w:right="1041"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7DB1"/>
    <w:multiLevelType w:val="multilevel"/>
    <w:tmpl w:val="A77259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77542"/>
    <w:multiLevelType w:val="hybridMultilevel"/>
    <w:tmpl w:val="DCE8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B5E77"/>
    <w:multiLevelType w:val="hybridMultilevel"/>
    <w:tmpl w:val="41CA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E5D5C"/>
    <w:multiLevelType w:val="hybridMultilevel"/>
    <w:tmpl w:val="2BD01034"/>
    <w:lvl w:ilvl="0" w:tplc="BAAA9400">
      <w:start w:val="1"/>
      <w:numFmt w:val="decimal"/>
      <w:lvlText w:val="%1-"/>
      <w:lvlJc w:val="left"/>
      <w:pPr>
        <w:ind w:left="720" w:hanging="360"/>
      </w:pPr>
      <w:rPr>
        <w:rFonts w:cs="Titr"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4269BA"/>
    <w:multiLevelType w:val="hybridMultilevel"/>
    <w:tmpl w:val="8F16AF2E"/>
    <w:lvl w:ilvl="0" w:tplc="BAAA9400">
      <w:start w:val="1"/>
      <w:numFmt w:val="decimal"/>
      <w:lvlText w:val="%1-"/>
      <w:lvlJc w:val="left"/>
      <w:pPr>
        <w:ind w:left="720" w:hanging="360"/>
      </w:pPr>
      <w:rPr>
        <w:rFonts w:cs="Titr"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B20EF0"/>
    <w:multiLevelType w:val="hybridMultilevel"/>
    <w:tmpl w:val="62107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6181"/>
    <w:rsid w:val="000056DA"/>
    <w:rsid w:val="0004568B"/>
    <w:rsid w:val="000559B8"/>
    <w:rsid w:val="00075357"/>
    <w:rsid w:val="001220A5"/>
    <w:rsid w:val="00124288"/>
    <w:rsid w:val="001631BE"/>
    <w:rsid w:val="001A5CDB"/>
    <w:rsid w:val="00233866"/>
    <w:rsid w:val="00244643"/>
    <w:rsid w:val="0026592F"/>
    <w:rsid w:val="0031718E"/>
    <w:rsid w:val="004A3BFB"/>
    <w:rsid w:val="00656120"/>
    <w:rsid w:val="006C23CE"/>
    <w:rsid w:val="00716B47"/>
    <w:rsid w:val="007F725E"/>
    <w:rsid w:val="00A56F13"/>
    <w:rsid w:val="00A96181"/>
    <w:rsid w:val="00B044D4"/>
    <w:rsid w:val="00B13764"/>
    <w:rsid w:val="00BB78C0"/>
    <w:rsid w:val="00C51156"/>
    <w:rsid w:val="00C72955"/>
    <w:rsid w:val="00CA384B"/>
    <w:rsid w:val="00D239BC"/>
    <w:rsid w:val="00DB03C7"/>
    <w:rsid w:val="00DB2B00"/>
    <w:rsid w:val="00E15FF4"/>
    <w:rsid w:val="00E40CC3"/>
    <w:rsid w:val="00EC6E5E"/>
    <w:rsid w:val="00F85D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F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181"/>
    <w:pPr>
      <w:spacing w:before="100" w:beforeAutospacing="1" w:after="100" w:afterAutospacing="1"/>
    </w:pPr>
  </w:style>
  <w:style w:type="character" w:styleId="Strong">
    <w:name w:val="Strong"/>
    <w:basedOn w:val="DefaultParagraphFont"/>
    <w:uiPriority w:val="22"/>
    <w:qFormat/>
    <w:rsid w:val="00DB2B00"/>
    <w:rPr>
      <w:b/>
      <w:bCs/>
    </w:rPr>
  </w:style>
  <w:style w:type="paragraph" w:styleId="ListParagraph">
    <w:name w:val="List Paragraph"/>
    <w:basedOn w:val="Normal"/>
    <w:uiPriority w:val="34"/>
    <w:qFormat/>
    <w:rsid w:val="00716B47"/>
    <w:pPr>
      <w:ind w:left="720"/>
      <w:contextualSpacing/>
    </w:pPr>
  </w:style>
  <w:style w:type="paragraph" w:styleId="BalloonText">
    <w:name w:val="Balloon Text"/>
    <w:basedOn w:val="Normal"/>
    <w:link w:val="BalloonTextChar"/>
    <w:uiPriority w:val="99"/>
    <w:semiHidden/>
    <w:unhideWhenUsed/>
    <w:rsid w:val="001A5CDB"/>
    <w:rPr>
      <w:rFonts w:ascii="Tahoma" w:hAnsi="Tahoma" w:cs="Tahoma"/>
      <w:sz w:val="16"/>
      <w:szCs w:val="16"/>
    </w:rPr>
  </w:style>
  <w:style w:type="character" w:customStyle="1" w:styleId="BalloonTextChar">
    <w:name w:val="Balloon Text Char"/>
    <w:basedOn w:val="DefaultParagraphFont"/>
    <w:link w:val="BalloonText"/>
    <w:uiPriority w:val="99"/>
    <w:semiHidden/>
    <w:rsid w:val="001A5C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883186">
      <w:bodyDiv w:val="1"/>
      <w:marLeft w:val="0"/>
      <w:marRight w:val="0"/>
      <w:marTop w:val="0"/>
      <w:marBottom w:val="0"/>
      <w:divBdr>
        <w:top w:val="none" w:sz="0" w:space="0" w:color="auto"/>
        <w:left w:val="none" w:sz="0" w:space="0" w:color="auto"/>
        <w:bottom w:val="none" w:sz="0" w:space="0" w:color="auto"/>
        <w:right w:val="none" w:sz="0" w:space="0" w:color="auto"/>
      </w:divBdr>
    </w:div>
    <w:div w:id="403066876">
      <w:bodyDiv w:val="1"/>
      <w:marLeft w:val="0"/>
      <w:marRight w:val="0"/>
      <w:marTop w:val="0"/>
      <w:marBottom w:val="0"/>
      <w:divBdr>
        <w:top w:val="none" w:sz="0" w:space="0" w:color="auto"/>
        <w:left w:val="none" w:sz="0" w:space="0" w:color="auto"/>
        <w:bottom w:val="none" w:sz="0" w:space="0" w:color="auto"/>
        <w:right w:val="none" w:sz="0" w:space="0" w:color="auto"/>
      </w:divBdr>
    </w:div>
    <w:div w:id="473840379">
      <w:bodyDiv w:val="1"/>
      <w:marLeft w:val="0"/>
      <w:marRight w:val="0"/>
      <w:marTop w:val="0"/>
      <w:marBottom w:val="0"/>
      <w:divBdr>
        <w:top w:val="none" w:sz="0" w:space="0" w:color="auto"/>
        <w:left w:val="none" w:sz="0" w:space="0" w:color="auto"/>
        <w:bottom w:val="none" w:sz="0" w:space="0" w:color="auto"/>
        <w:right w:val="none" w:sz="0" w:space="0" w:color="auto"/>
      </w:divBdr>
    </w:div>
    <w:div w:id="677125277">
      <w:bodyDiv w:val="1"/>
      <w:marLeft w:val="0"/>
      <w:marRight w:val="0"/>
      <w:marTop w:val="0"/>
      <w:marBottom w:val="0"/>
      <w:divBdr>
        <w:top w:val="none" w:sz="0" w:space="0" w:color="auto"/>
        <w:left w:val="none" w:sz="0" w:space="0" w:color="auto"/>
        <w:bottom w:val="none" w:sz="0" w:space="0" w:color="auto"/>
        <w:right w:val="none" w:sz="0" w:space="0" w:color="auto"/>
      </w:divBdr>
    </w:div>
    <w:div w:id="818184162">
      <w:bodyDiv w:val="1"/>
      <w:marLeft w:val="0"/>
      <w:marRight w:val="0"/>
      <w:marTop w:val="0"/>
      <w:marBottom w:val="0"/>
      <w:divBdr>
        <w:top w:val="none" w:sz="0" w:space="0" w:color="auto"/>
        <w:left w:val="none" w:sz="0" w:space="0" w:color="auto"/>
        <w:bottom w:val="none" w:sz="0" w:space="0" w:color="auto"/>
        <w:right w:val="none" w:sz="0" w:space="0" w:color="auto"/>
      </w:divBdr>
    </w:div>
    <w:div w:id="907150431">
      <w:bodyDiv w:val="1"/>
      <w:marLeft w:val="525"/>
      <w:marRight w:val="525"/>
      <w:marTop w:val="0"/>
      <w:marBottom w:val="0"/>
      <w:divBdr>
        <w:top w:val="none" w:sz="0" w:space="0" w:color="auto"/>
        <w:left w:val="none" w:sz="0" w:space="0" w:color="auto"/>
        <w:bottom w:val="none" w:sz="0" w:space="0" w:color="auto"/>
        <w:right w:val="none" w:sz="0" w:space="0" w:color="auto"/>
      </w:divBdr>
      <w:divsChild>
        <w:div w:id="1517302202">
          <w:marLeft w:val="0"/>
          <w:marRight w:val="0"/>
          <w:marTop w:val="0"/>
          <w:marBottom w:val="0"/>
          <w:divBdr>
            <w:top w:val="none" w:sz="0" w:space="0" w:color="auto"/>
            <w:left w:val="none" w:sz="0" w:space="0" w:color="auto"/>
            <w:bottom w:val="none" w:sz="0" w:space="0" w:color="auto"/>
            <w:right w:val="none" w:sz="0" w:space="0" w:color="auto"/>
          </w:divBdr>
          <w:divsChild>
            <w:div w:id="1152143278">
              <w:marLeft w:val="0"/>
              <w:marRight w:val="0"/>
              <w:marTop w:val="75"/>
              <w:marBottom w:val="150"/>
              <w:divBdr>
                <w:top w:val="none" w:sz="0" w:space="0" w:color="auto"/>
                <w:left w:val="none" w:sz="0" w:space="0" w:color="auto"/>
                <w:bottom w:val="none" w:sz="0" w:space="0" w:color="auto"/>
                <w:right w:val="none" w:sz="0" w:space="0" w:color="auto"/>
              </w:divBdr>
              <w:divsChild>
                <w:div w:id="234971061">
                  <w:marLeft w:val="0"/>
                  <w:marRight w:val="0"/>
                  <w:marTop w:val="0"/>
                  <w:marBottom w:val="0"/>
                  <w:divBdr>
                    <w:top w:val="none" w:sz="0" w:space="0" w:color="auto"/>
                    <w:left w:val="none" w:sz="0" w:space="0" w:color="auto"/>
                    <w:bottom w:val="none" w:sz="0" w:space="0" w:color="auto"/>
                    <w:right w:val="none" w:sz="0" w:space="0" w:color="auto"/>
                  </w:divBdr>
                  <w:divsChild>
                    <w:div w:id="453866054">
                      <w:marLeft w:val="0"/>
                      <w:marRight w:val="0"/>
                      <w:marTop w:val="0"/>
                      <w:marBottom w:val="0"/>
                      <w:divBdr>
                        <w:top w:val="none" w:sz="0" w:space="0" w:color="auto"/>
                        <w:left w:val="none" w:sz="0" w:space="0" w:color="auto"/>
                        <w:bottom w:val="none" w:sz="0" w:space="0" w:color="auto"/>
                        <w:right w:val="none" w:sz="0" w:space="0" w:color="auto"/>
                      </w:divBdr>
                      <w:divsChild>
                        <w:div w:id="1704281470">
                          <w:marLeft w:val="0"/>
                          <w:marRight w:val="0"/>
                          <w:marTop w:val="0"/>
                          <w:marBottom w:val="0"/>
                          <w:divBdr>
                            <w:top w:val="none" w:sz="0" w:space="0" w:color="auto"/>
                            <w:left w:val="none" w:sz="0" w:space="0" w:color="auto"/>
                            <w:bottom w:val="none" w:sz="0" w:space="0" w:color="auto"/>
                            <w:right w:val="none" w:sz="0" w:space="0" w:color="auto"/>
                          </w:divBdr>
                          <w:divsChild>
                            <w:div w:id="1654598315">
                              <w:marLeft w:val="0"/>
                              <w:marRight w:val="0"/>
                              <w:marTop w:val="0"/>
                              <w:marBottom w:val="0"/>
                              <w:divBdr>
                                <w:top w:val="none" w:sz="0" w:space="0" w:color="auto"/>
                                <w:left w:val="none" w:sz="0" w:space="0" w:color="auto"/>
                                <w:bottom w:val="none" w:sz="0" w:space="0" w:color="auto"/>
                                <w:right w:val="none" w:sz="0" w:space="0" w:color="auto"/>
                              </w:divBdr>
                              <w:divsChild>
                                <w:div w:id="611859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925119">
      <w:bodyDiv w:val="1"/>
      <w:marLeft w:val="0"/>
      <w:marRight w:val="0"/>
      <w:marTop w:val="0"/>
      <w:marBottom w:val="0"/>
      <w:divBdr>
        <w:top w:val="none" w:sz="0" w:space="0" w:color="auto"/>
        <w:left w:val="none" w:sz="0" w:space="0" w:color="auto"/>
        <w:bottom w:val="none" w:sz="0" w:space="0" w:color="auto"/>
        <w:right w:val="none" w:sz="0" w:space="0" w:color="auto"/>
      </w:divBdr>
    </w:div>
    <w:div w:id="1126697403">
      <w:bodyDiv w:val="1"/>
      <w:marLeft w:val="0"/>
      <w:marRight w:val="0"/>
      <w:marTop w:val="0"/>
      <w:marBottom w:val="0"/>
      <w:divBdr>
        <w:top w:val="none" w:sz="0" w:space="0" w:color="auto"/>
        <w:left w:val="none" w:sz="0" w:space="0" w:color="auto"/>
        <w:bottom w:val="none" w:sz="0" w:space="0" w:color="auto"/>
        <w:right w:val="none" w:sz="0" w:space="0" w:color="auto"/>
      </w:divBdr>
      <w:divsChild>
        <w:div w:id="1154294141">
          <w:marLeft w:val="0"/>
          <w:marRight w:val="0"/>
          <w:marTop w:val="100"/>
          <w:marBottom w:val="100"/>
          <w:divBdr>
            <w:top w:val="none" w:sz="0" w:space="0" w:color="auto"/>
            <w:left w:val="none" w:sz="0" w:space="0" w:color="auto"/>
            <w:bottom w:val="none" w:sz="0" w:space="0" w:color="auto"/>
            <w:right w:val="none" w:sz="0" w:space="0" w:color="auto"/>
          </w:divBdr>
          <w:divsChild>
            <w:div w:id="1193955095">
              <w:marLeft w:val="0"/>
              <w:marRight w:val="0"/>
              <w:marTop w:val="0"/>
              <w:marBottom w:val="0"/>
              <w:divBdr>
                <w:top w:val="none" w:sz="0" w:space="0" w:color="auto"/>
                <w:left w:val="none" w:sz="0" w:space="0" w:color="auto"/>
                <w:bottom w:val="none" w:sz="0" w:space="0" w:color="auto"/>
                <w:right w:val="none" w:sz="0" w:space="0" w:color="auto"/>
              </w:divBdr>
              <w:divsChild>
                <w:div w:id="496502626">
                  <w:marLeft w:val="0"/>
                  <w:marRight w:val="0"/>
                  <w:marTop w:val="0"/>
                  <w:marBottom w:val="0"/>
                  <w:divBdr>
                    <w:top w:val="none" w:sz="0" w:space="0" w:color="auto"/>
                    <w:left w:val="none" w:sz="0" w:space="0" w:color="auto"/>
                    <w:bottom w:val="none" w:sz="0" w:space="0" w:color="auto"/>
                    <w:right w:val="none" w:sz="0" w:space="0" w:color="auto"/>
                  </w:divBdr>
                  <w:divsChild>
                    <w:div w:id="1091972523">
                      <w:marLeft w:val="0"/>
                      <w:marRight w:val="0"/>
                      <w:marTop w:val="0"/>
                      <w:marBottom w:val="0"/>
                      <w:divBdr>
                        <w:top w:val="none" w:sz="0" w:space="0" w:color="auto"/>
                        <w:left w:val="none" w:sz="0" w:space="0" w:color="auto"/>
                        <w:bottom w:val="none" w:sz="0" w:space="0" w:color="auto"/>
                        <w:right w:val="none" w:sz="0" w:space="0" w:color="auto"/>
                      </w:divBdr>
                      <w:divsChild>
                        <w:div w:id="7298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8023">
      <w:bodyDiv w:val="1"/>
      <w:marLeft w:val="0"/>
      <w:marRight w:val="0"/>
      <w:marTop w:val="0"/>
      <w:marBottom w:val="0"/>
      <w:divBdr>
        <w:top w:val="none" w:sz="0" w:space="0" w:color="auto"/>
        <w:left w:val="none" w:sz="0" w:space="0" w:color="auto"/>
        <w:bottom w:val="none" w:sz="0" w:space="0" w:color="auto"/>
        <w:right w:val="none" w:sz="0" w:space="0" w:color="auto"/>
      </w:divBdr>
    </w:div>
    <w:div w:id="1340766276">
      <w:bodyDiv w:val="1"/>
      <w:marLeft w:val="0"/>
      <w:marRight w:val="0"/>
      <w:marTop w:val="0"/>
      <w:marBottom w:val="0"/>
      <w:divBdr>
        <w:top w:val="none" w:sz="0" w:space="0" w:color="auto"/>
        <w:left w:val="none" w:sz="0" w:space="0" w:color="auto"/>
        <w:bottom w:val="none" w:sz="0" w:space="0" w:color="auto"/>
        <w:right w:val="none" w:sz="0" w:space="0" w:color="auto"/>
      </w:divBdr>
      <w:divsChild>
        <w:div w:id="2012248938">
          <w:marLeft w:val="0"/>
          <w:marRight w:val="0"/>
          <w:marTop w:val="100"/>
          <w:marBottom w:val="75"/>
          <w:divBdr>
            <w:top w:val="none" w:sz="0" w:space="0" w:color="auto"/>
            <w:left w:val="none" w:sz="0" w:space="0" w:color="auto"/>
            <w:bottom w:val="none" w:sz="0" w:space="0" w:color="auto"/>
            <w:right w:val="none" w:sz="0" w:space="0" w:color="auto"/>
          </w:divBdr>
          <w:divsChild>
            <w:div w:id="2079547031">
              <w:marLeft w:val="0"/>
              <w:marRight w:val="0"/>
              <w:marTop w:val="0"/>
              <w:marBottom w:val="0"/>
              <w:divBdr>
                <w:top w:val="none" w:sz="0" w:space="0" w:color="auto"/>
                <w:left w:val="none" w:sz="0" w:space="0" w:color="auto"/>
                <w:bottom w:val="none" w:sz="0" w:space="0" w:color="auto"/>
                <w:right w:val="none" w:sz="0" w:space="0" w:color="auto"/>
              </w:divBdr>
              <w:divsChild>
                <w:div w:id="2073649165">
                  <w:marLeft w:val="0"/>
                  <w:marRight w:val="0"/>
                  <w:marTop w:val="0"/>
                  <w:marBottom w:val="0"/>
                  <w:divBdr>
                    <w:top w:val="none" w:sz="0" w:space="0" w:color="auto"/>
                    <w:left w:val="none" w:sz="0" w:space="0" w:color="auto"/>
                    <w:bottom w:val="none" w:sz="0" w:space="0" w:color="auto"/>
                    <w:right w:val="none" w:sz="0" w:space="0" w:color="auto"/>
                  </w:divBdr>
                  <w:divsChild>
                    <w:div w:id="383989260">
                      <w:marLeft w:val="0"/>
                      <w:marRight w:val="0"/>
                      <w:marTop w:val="0"/>
                      <w:marBottom w:val="0"/>
                      <w:divBdr>
                        <w:top w:val="none" w:sz="0" w:space="0" w:color="auto"/>
                        <w:left w:val="none" w:sz="0" w:space="0" w:color="auto"/>
                        <w:bottom w:val="none" w:sz="0" w:space="0" w:color="auto"/>
                        <w:right w:val="none" w:sz="0" w:space="0" w:color="auto"/>
                      </w:divBdr>
                      <w:divsChild>
                        <w:div w:id="1379352691">
                          <w:marLeft w:val="0"/>
                          <w:marRight w:val="0"/>
                          <w:marTop w:val="0"/>
                          <w:marBottom w:val="0"/>
                          <w:divBdr>
                            <w:top w:val="none" w:sz="0" w:space="0" w:color="auto"/>
                            <w:left w:val="none" w:sz="0" w:space="0" w:color="auto"/>
                            <w:bottom w:val="none" w:sz="0" w:space="0" w:color="auto"/>
                            <w:right w:val="none" w:sz="0" w:space="0" w:color="auto"/>
                          </w:divBdr>
                          <w:divsChild>
                            <w:div w:id="16308238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510699">
      <w:bodyDiv w:val="1"/>
      <w:marLeft w:val="0"/>
      <w:marRight w:val="0"/>
      <w:marTop w:val="0"/>
      <w:marBottom w:val="0"/>
      <w:divBdr>
        <w:top w:val="none" w:sz="0" w:space="0" w:color="auto"/>
        <w:left w:val="none" w:sz="0" w:space="0" w:color="auto"/>
        <w:bottom w:val="none" w:sz="0" w:space="0" w:color="auto"/>
        <w:right w:val="none" w:sz="0" w:space="0" w:color="auto"/>
      </w:divBdr>
    </w:div>
    <w:div w:id="1999535014">
      <w:bodyDiv w:val="1"/>
      <w:marLeft w:val="0"/>
      <w:marRight w:val="0"/>
      <w:marTop w:val="0"/>
      <w:marBottom w:val="0"/>
      <w:divBdr>
        <w:top w:val="none" w:sz="0" w:space="0" w:color="auto"/>
        <w:left w:val="none" w:sz="0" w:space="0" w:color="auto"/>
        <w:bottom w:val="none" w:sz="0" w:space="0" w:color="auto"/>
        <w:right w:val="none" w:sz="0" w:space="0" w:color="auto"/>
      </w:divBdr>
      <w:divsChild>
        <w:div w:id="1699500074">
          <w:marLeft w:val="0"/>
          <w:marRight w:val="0"/>
          <w:marTop w:val="225"/>
          <w:marBottom w:val="0"/>
          <w:divBdr>
            <w:top w:val="none" w:sz="0" w:space="0" w:color="auto"/>
            <w:left w:val="none" w:sz="0" w:space="0" w:color="auto"/>
            <w:bottom w:val="none" w:sz="0" w:space="0" w:color="auto"/>
            <w:right w:val="none" w:sz="0" w:space="0" w:color="auto"/>
          </w:divBdr>
          <w:divsChild>
            <w:div w:id="2018650544">
              <w:marLeft w:val="0"/>
              <w:marRight w:val="0"/>
              <w:marTop w:val="0"/>
              <w:marBottom w:val="0"/>
              <w:divBdr>
                <w:top w:val="none" w:sz="0" w:space="0" w:color="auto"/>
                <w:left w:val="none" w:sz="0" w:space="0" w:color="auto"/>
                <w:bottom w:val="none" w:sz="0" w:space="0" w:color="auto"/>
                <w:right w:val="none" w:sz="0" w:space="0" w:color="auto"/>
              </w:divBdr>
              <w:divsChild>
                <w:div w:id="2077512910">
                  <w:marLeft w:val="0"/>
                  <w:marRight w:val="0"/>
                  <w:marTop w:val="150"/>
                  <w:marBottom w:val="75"/>
                  <w:divBdr>
                    <w:top w:val="none" w:sz="0" w:space="0" w:color="auto"/>
                    <w:left w:val="none" w:sz="0" w:space="0" w:color="auto"/>
                    <w:bottom w:val="none" w:sz="0" w:space="0" w:color="auto"/>
                    <w:right w:val="none" w:sz="0" w:space="0" w:color="auto"/>
                  </w:divBdr>
                  <w:divsChild>
                    <w:div w:id="160001478">
                      <w:marLeft w:val="0"/>
                      <w:marRight w:val="0"/>
                      <w:marTop w:val="0"/>
                      <w:marBottom w:val="0"/>
                      <w:divBdr>
                        <w:top w:val="none" w:sz="0" w:space="0" w:color="auto"/>
                        <w:left w:val="none" w:sz="0" w:space="0" w:color="auto"/>
                        <w:bottom w:val="none" w:sz="0" w:space="0" w:color="auto"/>
                        <w:right w:val="none" w:sz="0" w:space="0" w:color="auto"/>
                      </w:divBdr>
                      <w:divsChild>
                        <w:div w:id="1332832340">
                          <w:marLeft w:val="0"/>
                          <w:marRight w:val="0"/>
                          <w:marTop w:val="0"/>
                          <w:marBottom w:val="0"/>
                          <w:divBdr>
                            <w:top w:val="none" w:sz="0" w:space="0" w:color="auto"/>
                            <w:left w:val="none" w:sz="0" w:space="0" w:color="auto"/>
                            <w:bottom w:val="none" w:sz="0" w:space="0" w:color="auto"/>
                            <w:right w:val="none" w:sz="0" w:space="0" w:color="auto"/>
                          </w:divBdr>
                          <w:divsChild>
                            <w:div w:id="1490904960">
                              <w:marLeft w:val="0"/>
                              <w:marRight w:val="0"/>
                              <w:marTop w:val="0"/>
                              <w:marBottom w:val="0"/>
                              <w:divBdr>
                                <w:top w:val="none" w:sz="0" w:space="0" w:color="auto"/>
                                <w:left w:val="none" w:sz="0" w:space="0" w:color="auto"/>
                                <w:bottom w:val="none" w:sz="0" w:space="0" w:color="auto"/>
                                <w:right w:val="none" w:sz="0" w:space="0" w:color="auto"/>
                              </w:divBdr>
                              <w:divsChild>
                                <w:div w:id="578250434">
                                  <w:marLeft w:val="0"/>
                                  <w:marRight w:val="0"/>
                                  <w:marTop w:val="0"/>
                                  <w:marBottom w:val="0"/>
                                  <w:divBdr>
                                    <w:top w:val="none" w:sz="0" w:space="0" w:color="auto"/>
                                    <w:left w:val="none" w:sz="0" w:space="0" w:color="auto"/>
                                    <w:bottom w:val="none" w:sz="0" w:space="0" w:color="auto"/>
                                    <w:right w:val="none" w:sz="0" w:space="0" w:color="auto"/>
                                  </w:divBdr>
                                  <w:divsChild>
                                    <w:div w:id="5990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1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mafarshid</dc:creator>
  <cp:keywords/>
  <dc:description/>
  <cp:lastModifiedBy>mafarshid</cp:lastModifiedBy>
  <cp:revision>2</cp:revision>
  <dcterms:created xsi:type="dcterms:W3CDTF">2015-01-20T07:16:00Z</dcterms:created>
  <dcterms:modified xsi:type="dcterms:W3CDTF">2015-01-20T07:16:00Z</dcterms:modified>
</cp:coreProperties>
</file>