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36" w:rsidRDefault="00EC5636" w:rsidP="006F4CFA">
      <w:pPr>
        <w:jc w:val="center"/>
        <w:rPr>
          <w:rFonts w:cs="B Titr" w:hint="cs"/>
          <w:rtl/>
        </w:rPr>
      </w:pPr>
      <w:r>
        <w:rPr>
          <w:rFonts w:cs="B Titr" w:hint="cs"/>
          <w:rtl/>
        </w:rPr>
        <w:t xml:space="preserve">توصیه های لازم </w:t>
      </w:r>
      <w:r w:rsidR="006F4CFA">
        <w:rPr>
          <w:rFonts w:cs="B Titr" w:hint="cs"/>
          <w:rtl/>
        </w:rPr>
        <w:t>برای  بیماران</w:t>
      </w:r>
      <w:r w:rsidR="00B076F3">
        <w:rPr>
          <w:rFonts w:cs="B Titr" w:hint="cs"/>
          <w:rtl/>
        </w:rPr>
        <w:t xml:space="preserve"> </w:t>
      </w:r>
      <w:r w:rsidRPr="00EC5636">
        <w:rPr>
          <w:rFonts w:cs="B Titr" w:hint="cs"/>
          <w:rtl/>
        </w:rPr>
        <w:t>مبتلا به فشارخون بالا</w:t>
      </w:r>
      <w:r w:rsidR="00B076F3">
        <w:rPr>
          <w:rFonts w:cs="B Titr" w:hint="cs"/>
          <w:rtl/>
        </w:rPr>
        <w:t>:</w:t>
      </w:r>
    </w:p>
    <w:p w:rsidR="00EC5636" w:rsidRPr="00EC5636" w:rsidRDefault="00EC5636" w:rsidP="00EC5636">
      <w:pPr>
        <w:jc w:val="lowKashida"/>
        <w:rPr>
          <w:rFonts w:cs="B Titr"/>
        </w:rPr>
      </w:pPr>
    </w:p>
    <w:p w:rsidR="00EC5636" w:rsidRPr="00003E51" w:rsidRDefault="00EC5636" w:rsidP="00003E51">
      <w:pPr>
        <w:jc w:val="both"/>
        <w:rPr>
          <w:rFonts w:cs="B Mitra" w:hint="cs"/>
          <w:b/>
          <w:bCs/>
          <w:sz w:val="26"/>
          <w:szCs w:val="26"/>
          <w:rtl/>
        </w:rPr>
      </w:pPr>
      <w:r w:rsidRPr="00003E51">
        <w:rPr>
          <w:rFonts w:cs="B Mitra" w:hint="cs"/>
          <w:b/>
          <w:bCs/>
          <w:sz w:val="26"/>
          <w:szCs w:val="26"/>
          <w:rtl/>
        </w:rPr>
        <w:t xml:space="preserve"> فشار خون بالا  وضعیتی نیست که بیمار  مدتی دارو بخورد و بعد  بخاطر طبیعی بودن فشارخون ، دارو را قطع کند و درمان را کنار بگذارد. باید فشار خون را  برای بقیه زندگی تحت کنترل در آورد. پس </w:t>
      </w:r>
      <w:r w:rsidR="00B73592" w:rsidRPr="00003E51">
        <w:rPr>
          <w:rFonts w:cs="B Mitra" w:hint="cs"/>
          <w:b/>
          <w:bCs/>
          <w:sz w:val="26"/>
          <w:szCs w:val="26"/>
          <w:rtl/>
        </w:rPr>
        <w:t xml:space="preserve">لازسمت </w:t>
      </w:r>
      <w:r w:rsidRPr="00003E51">
        <w:rPr>
          <w:rFonts w:cs="B Mitra" w:hint="cs"/>
          <w:b/>
          <w:bCs/>
          <w:sz w:val="26"/>
          <w:szCs w:val="26"/>
          <w:rtl/>
        </w:rPr>
        <w:t xml:space="preserve">بیمار مبتلا به فشارخون بالا، موارد زیر را  </w:t>
      </w:r>
      <w:r w:rsidR="00B73592" w:rsidRPr="00003E51">
        <w:rPr>
          <w:rFonts w:cs="B Mitra" w:hint="cs"/>
          <w:b/>
          <w:bCs/>
          <w:sz w:val="26"/>
          <w:szCs w:val="26"/>
          <w:rtl/>
        </w:rPr>
        <w:t>رعایت کند</w:t>
      </w:r>
      <w:r w:rsidRPr="00003E51">
        <w:rPr>
          <w:rFonts w:cs="B Mitra" w:hint="cs"/>
          <w:b/>
          <w:bCs/>
          <w:sz w:val="26"/>
          <w:szCs w:val="26"/>
          <w:rtl/>
        </w:rPr>
        <w:t xml:space="preserve">: </w:t>
      </w:r>
    </w:p>
    <w:p w:rsidR="00EC5636" w:rsidRPr="00EC5636" w:rsidRDefault="00EC5636" w:rsidP="00003E51">
      <w:pPr>
        <w:pStyle w:val="msolistparagraph0"/>
        <w:numPr>
          <w:ilvl w:val="0"/>
          <w:numId w:val="3"/>
        </w:numPr>
        <w:spacing w:after="0"/>
        <w:ind w:left="409"/>
        <w:jc w:val="lowKashida"/>
        <w:rPr>
          <w:rFonts w:cs="B Mitra" w:hint="cs"/>
          <w:sz w:val="26"/>
          <w:szCs w:val="26"/>
          <w:rtl/>
        </w:rPr>
      </w:pPr>
      <w:r w:rsidRPr="00EC5636">
        <w:rPr>
          <w:rFonts w:cs="B Mitra" w:hint="cs"/>
          <w:sz w:val="26"/>
          <w:szCs w:val="26"/>
          <w:rtl/>
        </w:rPr>
        <w:t>دارو ها را بخاطر عوارض احتمالی و یا به بهانه اینکه قرص ها  تمام شده قطع نکنید و مرتب طبق دستور پزشک به مصرف دارو ادامه دهید.</w:t>
      </w:r>
      <w:r w:rsidR="00003E51">
        <w:rPr>
          <w:rFonts w:cs="B Mitra" w:hint="cs"/>
          <w:sz w:val="26"/>
          <w:szCs w:val="26"/>
          <w:rtl/>
        </w:rPr>
        <w:t xml:space="preserve"> </w:t>
      </w:r>
      <w:r w:rsidRPr="00EC5636">
        <w:rPr>
          <w:rFonts w:cs="B Mitra" w:hint="cs"/>
          <w:sz w:val="26"/>
          <w:szCs w:val="26"/>
          <w:rtl/>
        </w:rPr>
        <w:t>هر زمانی سوالی داشتید می توانید از پزشک و یا یکی از کارکنان بهداشتی درمانی  بپرسید.</w:t>
      </w:r>
    </w:p>
    <w:p w:rsidR="00EC5636" w:rsidRPr="00EC5636" w:rsidRDefault="00EC5636" w:rsidP="002F341A">
      <w:pPr>
        <w:pStyle w:val="msolistparagraph0"/>
        <w:numPr>
          <w:ilvl w:val="0"/>
          <w:numId w:val="3"/>
        </w:numPr>
        <w:spacing w:after="0"/>
        <w:ind w:left="409"/>
        <w:jc w:val="lowKashida"/>
        <w:rPr>
          <w:rFonts w:cs="B Mitra" w:hint="cs"/>
          <w:sz w:val="26"/>
          <w:szCs w:val="26"/>
          <w:rtl/>
        </w:rPr>
      </w:pPr>
      <w:r w:rsidRPr="00EC5636">
        <w:rPr>
          <w:rFonts w:cs="B Mitra" w:hint="cs"/>
          <w:sz w:val="26"/>
          <w:szCs w:val="26"/>
          <w:rtl/>
        </w:rPr>
        <w:t>بطور دوره ای به پزشک خود مراجعه کنید. تنها خوردن قرص نیست که  فشار ش</w:t>
      </w:r>
      <w:r w:rsidR="00F97692">
        <w:rPr>
          <w:rFonts w:cs="B Mitra" w:hint="cs"/>
          <w:sz w:val="26"/>
          <w:szCs w:val="26"/>
          <w:rtl/>
        </w:rPr>
        <w:t>ما را تنظیم می کند</w:t>
      </w:r>
      <w:r w:rsidRPr="00EC5636">
        <w:rPr>
          <w:rFonts w:cs="B Mitra" w:hint="cs"/>
          <w:sz w:val="26"/>
          <w:szCs w:val="26"/>
          <w:rtl/>
        </w:rPr>
        <w:t>.</w:t>
      </w:r>
      <w:r w:rsidR="00F97692">
        <w:rPr>
          <w:rFonts w:cs="B Mitra" w:hint="cs"/>
          <w:sz w:val="26"/>
          <w:szCs w:val="26"/>
          <w:rtl/>
        </w:rPr>
        <w:t xml:space="preserve"> بلکه رعایت رژیم غذائی</w:t>
      </w:r>
      <w:r w:rsidRPr="00EC5636">
        <w:rPr>
          <w:rFonts w:cs="B Mitra" w:hint="cs"/>
          <w:sz w:val="26"/>
          <w:szCs w:val="26"/>
          <w:rtl/>
        </w:rPr>
        <w:t>،</w:t>
      </w:r>
      <w:r w:rsidR="00F97692">
        <w:rPr>
          <w:rFonts w:cs="B Mitra" w:hint="cs"/>
          <w:sz w:val="26"/>
          <w:szCs w:val="26"/>
          <w:rtl/>
        </w:rPr>
        <w:t xml:space="preserve"> کاهش وزن</w:t>
      </w:r>
      <w:r w:rsidRPr="00EC5636">
        <w:rPr>
          <w:rFonts w:cs="B Mitra" w:hint="cs"/>
          <w:sz w:val="26"/>
          <w:szCs w:val="26"/>
          <w:rtl/>
        </w:rPr>
        <w:t xml:space="preserve"> و فعالیت بدنی منظم به همان اندازه مهم است. به پزشک مراجعه کنید و در باره این موارد هم مشاوره کنید.</w:t>
      </w:r>
    </w:p>
    <w:p w:rsidR="00EC5636" w:rsidRPr="00EC5636" w:rsidRDefault="00EC5636" w:rsidP="00442708">
      <w:pPr>
        <w:pStyle w:val="msolistparagraph0"/>
        <w:numPr>
          <w:ilvl w:val="0"/>
          <w:numId w:val="3"/>
        </w:numPr>
        <w:spacing w:after="0"/>
        <w:ind w:left="409"/>
        <w:jc w:val="lowKashida"/>
        <w:rPr>
          <w:rFonts w:cs="B Mitra"/>
          <w:sz w:val="26"/>
          <w:szCs w:val="26"/>
        </w:rPr>
      </w:pPr>
      <w:r w:rsidRPr="00EC5636">
        <w:rPr>
          <w:rFonts w:cs="B Mitra" w:hint="cs"/>
          <w:sz w:val="26"/>
          <w:szCs w:val="26"/>
          <w:rtl/>
        </w:rPr>
        <w:t>استرس را مدیریت کنید: به کار و مشغله زیادی نه بگوئید. افکار منفی را از خود دور کنید. ارتباط اجتماعی و خانوادگی خود را تقویت کنید ، صبور  و به لطف بی انتهای خداوند  امیدوار باشید .</w:t>
      </w:r>
    </w:p>
    <w:p w:rsidR="00EC5636" w:rsidRPr="00EC5636" w:rsidRDefault="005E104A" w:rsidP="00442708">
      <w:pPr>
        <w:pStyle w:val="msolistparagraph0"/>
        <w:numPr>
          <w:ilvl w:val="0"/>
          <w:numId w:val="3"/>
        </w:numPr>
        <w:spacing w:after="0"/>
        <w:ind w:left="409"/>
        <w:jc w:val="lowKashida"/>
        <w:rPr>
          <w:rFonts w:cs="B Mitra"/>
          <w:sz w:val="26"/>
          <w:szCs w:val="26"/>
        </w:rPr>
      </w:pPr>
      <w:r>
        <w:rPr>
          <w:rFonts w:cs="B Mitra" w:hint="cs"/>
          <w:sz w:val="26"/>
          <w:szCs w:val="26"/>
          <w:rtl/>
        </w:rPr>
        <w:t xml:space="preserve">تغییر سبک زندگی مشکل است، </w:t>
      </w:r>
      <w:r w:rsidR="00EC5636" w:rsidRPr="00EC5636">
        <w:rPr>
          <w:rFonts w:cs="B Mitra" w:hint="cs"/>
          <w:sz w:val="26"/>
          <w:szCs w:val="26"/>
          <w:rtl/>
        </w:rPr>
        <w:t xml:space="preserve">مخصوصا"  زمانی که می بینید مدت ها رژیم غذائی را رعایت کردید، ولی تغییری مشاهده نشده است.  بارها دیده شده است، افراد تحت رژیم غذایی، درست زمانی که به اثر گذاری شیوه زندگی نزدیک می شوند،  شکیبائی خود را از دست می دهند و رژیم غذایی خود را رعایت نمی کنند. باید  بدانید  مشکل شما  در یک شب  بوجود نیامده  است ، سال هاست که همراه شماست و شما هم باید برای مشاهده آثار مثبت  تغییر سبک زندگی ، شکیبا باشید. </w:t>
      </w:r>
    </w:p>
    <w:p w:rsidR="00EC5636" w:rsidRPr="006F4CFA" w:rsidRDefault="00EC5636" w:rsidP="006F4CFA">
      <w:pPr>
        <w:pStyle w:val="msolistparagraph0"/>
        <w:numPr>
          <w:ilvl w:val="0"/>
          <w:numId w:val="3"/>
        </w:numPr>
        <w:spacing w:after="0"/>
        <w:ind w:left="49"/>
        <w:jc w:val="lowKashida"/>
        <w:rPr>
          <w:rFonts w:cs="B Mitra"/>
          <w:b/>
          <w:bCs/>
          <w:sz w:val="26"/>
          <w:szCs w:val="26"/>
        </w:rPr>
      </w:pPr>
      <w:r w:rsidRPr="006F4CFA">
        <w:rPr>
          <w:rFonts w:cs="B Mitra" w:hint="cs"/>
          <w:sz w:val="26"/>
          <w:szCs w:val="26"/>
          <w:rtl/>
        </w:rPr>
        <w:lastRenderedPageBreak/>
        <w:t xml:space="preserve">وقتی به پزشک مراجعه می کنید چون وقت ملاقات محدود است، بهتر است از قبل  برای طرح سوالات  خود آماده باشيد. </w:t>
      </w:r>
      <w:r w:rsidRPr="006F4CFA">
        <w:rPr>
          <w:rFonts w:cs="B Mitra" w:hint="cs"/>
          <w:b/>
          <w:bCs/>
          <w:sz w:val="26"/>
          <w:szCs w:val="26"/>
          <w:rtl/>
        </w:rPr>
        <w:t>در اینجا اطلاعاتی که در ای</w:t>
      </w:r>
      <w:r w:rsidR="006F4CFA">
        <w:rPr>
          <w:rFonts w:cs="B Mitra" w:hint="cs"/>
          <w:b/>
          <w:bCs/>
          <w:sz w:val="26"/>
          <w:szCs w:val="26"/>
          <w:rtl/>
        </w:rPr>
        <w:t>ن مورد کمک کننده است ذکر می شود:</w:t>
      </w:r>
    </w:p>
    <w:p w:rsidR="00EC5636" w:rsidRPr="00EC5636" w:rsidRDefault="00EC5636" w:rsidP="00442708">
      <w:pPr>
        <w:widowControl w:val="0"/>
        <w:numPr>
          <w:ilvl w:val="1"/>
          <w:numId w:val="1"/>
        </w:numPr>
        <w:tabs>
          <w:tab w:val="clear" w:pos="720"/>
          <w:tab w:val="num" w:pos="708"/>
        </w:tabs>
        <w:ind w:left="708" w:hanging="357"/>
        <w:jc w:val="lowKashida"/>
        <w:rPr>
          <w:rFonts w:cs="B Mitra"/>
          <w:sz w:val="26"/>
          <w:szCs w:val="26"/>
        </w:rPr>
      </w:pPr>
      <w:r w:rsidRPr="00EC5636">
        <w:rPr>
          <w:rFonts w:cs="B Mitra" w:hint="cs"/>
          <w:sz w:val="26"/>
          <w:szCs w:val="26"/>
          <w:rtl/>
        </w:rPr>
        <w:t>هر سوالی را که در ذهن دارید و می خواهید  بپرسید از قبل یاداشت کنید.</w:t>
      </w:r>
    </w:p>
    <w:p w:rsidR="00EC5636" w:rsidRPr="00EC5636" w:rsidRDefault="00EC5636" w:rsidP="00442708">
      <w:pPr>
        <w:widowControl w:val="0"/>
        <w:numPr>
          <w:ilvl w:val="0"/>
          <w:numId w:val="2"/>
        </w:numPr>
        <w:tabs>
          <w:tab w:val="num" w:pos="0"/>
          <w:tab w:val="num" w:pos="708"/>
        </w:tabs>
        <w:ind w:left="708" w:hanging="357"/>
        <w:jc w:val="lowKashida"/>
        <w:rPr>
          <w:rFonts w:cs="B Mitra"/>
          <w:sz w:val="26"/>
          <w:szCs w:val="26"/>
        </w:rPr>
      </w:pPr>
      <w:r w:rsidRPr="00EC5636">
        <w:rPr>
          <w:rFonts w:cs="B Mitra" w:hint="cs"/>
          <w:sz w:val="26"/>
          <w:szCs w:val="26"/>
          <w:rtl/>
        </w:rPr>
        <w:t>هر علامتی</w:t>
      </w:r>
      <w:r w:rsidR="00442708">
        <w:rPr>
          <w:rFonts w:cs="B Mitra" w:hint="cs"/>
          <w:sz w:val="26"/>
          <w:szCs w:val="26"/>
          <w:rtl/>
        </w:rPr>
        <w:t xml:space="preserve"> </w:t>
      </w:r>
      <w:r w:rsidRPr="00EC5636">
        <w:rPr>
          <w:rFonts w:cs="B Mitra" w:hint="cs"/>
          <w:sz w:val="26"/>
          <w:szCs w:val="26"/>
          <w:rtl/>
        </w:rPr>
        <w:t>که برایتان غیر طبیعی بود، یادداشت کنید. بندرت فشار خون  بالا  همراه با علامت  است</w:t>
      </w:r>
      <w:r w:rsidR="00442708">
        <w:rPr>
          <w:rFonts w:cs="B Mitra" w:hint="cs"/>
          <w:sz w:val="26"/>
          <w:szCs w:val="26"/>
          <w:rtl/>
        </w:rPr>
        <w:t>،</w:t>
      </w:r>
      <w:r w:rsidRPr="00EC5636">
        <w:rPr>
          <w:rFonts w:cs="B Mitra" w:hint="cs"/>
          <w:sz w:val="26"/>
          <w:szCs w:val="26"/>
          <w:rtl/>
        </w:rPr>
        <w:t xml:space="preserve"> اما چون فشار خون بالا یک عامل خطر برای قلب است. پزشک ممکن است از علائمی مانند دردسینه یا تنگی نفس بپرسد . در صورت وجود این علامت ممکن است پزشک تصمیم به تغییری در درمان داروئی بگیرد.</w:t>
      </w:r>
    </w:p>
    <w:p w:rsidR="00EC5636" w:rsidRPr="00EC5636" w:rsidRDefault="00EC5636" w:rsidP="00442708">
      <w:pPr>
        <w:pStyle w:val="ListParagraph"/>
        <w:widowControl w:val="0"/>
        <w:numPr>
          <w:ilvl w:val="0"/>
          <w:numId w:val="2"/>
        </w:numPr>
        <w:tabs>
          <w:tab w:val="num" w:pos="708"/>
          <w:tab w:val="num" w:pos="1800"/>
        </w:tabs>
        <w:ind w:left="708" w:hanging="357"/>
        <w:jc w:val="lowKashida"/>
        <w:rPr>
          <w:rFonts w:cs="B Mitra"/>
          <w:sz w:val="26"/>
          <w:szCs w:val="26"/>
        </w:rPr>
      </w:pPr>
      <w:r w:rsidRPr="00EC5636">
        <w:rPr>
          <w:rFonts w:cs="B Mitra" w:hint="cs"/>
          <w:sz w:val="26"/>
          <w:szCs w:val="26"/>
          <w:rtl/>
        </w:rPr>
        <w:t>اطلاعاتی مانند سابقه فامیلی در مورد فشار خون بالا ، چربی خون بالا ، سکته مغزی یا دیابت در افراد خانواده برای پزشک مهم است .براي پاسخ این سوال هم از قبل آماده باشید.</w:t>
      </w:r>
    </w:p>
    <w:p w:rsidR="00EC5636" w:rsidRPr="00EC5636" w:rsidRDefault="00EC5636" w:rsidP="00442708">
      <w:pPr>
        <w:widowControl w:val="0"/>
        <w:numPr>
          <w:ilvl w:val="1"/>
          <w:numId w:val="1"/>
        </w:numPr>
        <w:tabs>
          <w:tab w:val="clear" w:pos="720"/>
          <w:tab w:val="num" w:pos="708"/>
        </w:tabs>
        <w:ind w:left="708" w:hanging="357"/>
        <w:jc w:val="lowKashida"/>
        <w:rPr>
          <w:rFonts w:cs="B Mitra"/>
          <w:sz w:val="26"/>
          <w:szCs w:val="26"/>
        </w:rPr>
      </w:pPr>
      <w:r w:rsidRPr="00EC5636">
        <w:rPr>
          <w:rFonts w:cs="B Mitra" w:hint="cs"/>
          <w:sz w:val="26"/>
          <w:szCs w:val="26"/>
          <w:rtl/>
        </w:rPr>
        <w:t>لیست دارو های خود را ( چه داروهای کاهنده فشارخون و یا داروهای غیر قلبی) به همراه داشته باشید .</w:t>
      </w:r>
    </w:p>
    <w:p w:rsidR="00EC5636" w:rsidRPr="00EC5636" w:rsidRDefault="00EC5636" w:rsidP="00442708">
      <w:pPr>
        <w:widowControl w:val="0"/>
        <w:numPr>
          <w:ilvl w:val="1"/>
          <w:numId w:val="1"/>
        </w:numPr>
        <w:tabs>
          <w:tab w:val="clear" w:pos="720"/>
          <w:tab w:val="num" w:pos="0"/>
          <w:tab w:val="num" w:pos="708"/>
        </w:tabs>
        <w:ind w:left="708" w:hanging="357"/>
        <w:jc w:val="lowKashida"/>
        <w:rPr>
          <w:rFonts w:cs="B Mitra"/>
          <w:sz w:val="26"/>
          <w:szCs w:val="26"/>
        </w:rPr>
      </w:pPr>
      <w:r w:rsidRPr="00EC5636">
        <w:rPr>
          <w:rFonts w:cs="B Mitra" w:hint="cs"/>
          <w:sz w:val="26"/>
          <w:szCs w:val="26"/>
          <w:rtl/>
        </w:rPr>
        <w:t>در صورت امکان یکی از بستگان (ترجیحا" کسی که با شما زندگی می کند و اطلاعاتی از مشکلات شما دارد) را همراه خود داشته باشید. گاهی یادآوری همه نکاتی که باید به پزشک بگویید یا مطالبی که پزشک گفته است، برای انسان در یک شرایط و محیط ویژه مشکل است و لازم است یک نفر دیگرکمک کند و بعضی مطالب فراموش شده را به یاد شما بیاورد.</w:t>
      </w:r>
    </w:p>
    <w:p w:rsidR="00EC5636" w:rsidRPr="00EC5636" w:rsidRDefault="00EC5636" w:rsidP="00442708">
      <w:pPr>
        <w:widowControl w:val="0"/>
        <w:numPr>
          <w:ilvl w:val="1"/>
          <w:numId w:val="1"/>
        </w:numPr>
        <w:tabs>
          <w:tab w:val="clear" w:pos="720"/>
          <w:tab w:val="num" w:pos="708"/>
        </w:tabs>
        <w:ind w:left="708" w:hanging="357"/>
        <w:jc w:val="lowKashida"/>
        <w:rPr>
          <w:rFonts w:cs="B Mitra"/>
          <w:sz w:val="26"/>
          <w:szCs w:val="26"/>
        </w:rPr>
      </w:pPr>
      <w:r w:rsidRPr="00EC5636">
        <w:rPr>
          <w:rFonts w:cs="B Mitra" w:hint="cs"/>
          <w:sz w:val="26"/>
          <w:szCs w:val="26"/>
          <w:rtl/>
        </w:rPr>
        <w:t>اگر در اجرای تغییرات سبک ز</w:t>
      </w:r>
      <w:r w:rsidR="00FF43B8">
        <w:rPr>
          <w:rFonts w:cs="B Mitra" w:hint="cs"/>
          <w:sz w:val="26"/>
          <w:szCs w:val="26"/>
          <w:rtl/>
        </w:rPr>
        <w:t>ندگی مشکلی دارید، یاد داشت کنید</w:t>
      </w:r>
      <w:r w:rsidRPr="00EC5636">
        <w:rPr>
          <w:rFonts w:cs="B Mitra" w:hint="cs"/>
          <w:sz w:val="26"/>
          <w:szCs w:val="26"/>
          <w:rtl/>
        </w:rPr>
        <w:t>.</w:t>
      </w:r>
      <w:r w:rsidR="00FF43B8">
        <w:rPr>
          <w:rFonts w:cs="B Mitra" w:hint="cs"/>
          <w:sz w:val="26"/>
          <w:szCs w:val="26"/>
          <w:rtl/>
        </w:rPr>
        <w:t xml:space="preserve"> </w:t>
      </w:r>
      <w:r w:rsidRPr="00EC5636">
        <w:rPr>
          <w:rFonts w:cs="B Mitra" w:hint="cs"/>
          <w:sz w:val="26"/>
          <w:szCs w:val="26"/>
          <w:rtl/>
        </w:rPr>
        <w:t>در طرح سوالات خود، چیزی را از پزشک پنهان نکنید و از وی کمک بگیرید. مطمئنا" پزشک شما راهنمائی های خوبی ارائه می دهد و اگر لازم باشد، از تخصص های دیگر کمک می گیرد.</w:t>
      </w:r>
    </w:p>
    <w:p w:rsidR="00DC5560" w:rsidRPr="00EC5636" w:rsidRDefault="00DC5560">
      <w:pPr>
        <w:rPr>
          <w:sz w:val="30"/>
          <w:szCs w:val="30"/>
        </w:rPr>
      </w:pPr>
      <w:bookmarkStart w:id="0" w:name="_GoBack"/>
      <w:bookmarkEnd w:id="0"/>
    </w:p>
    <w:sectPr w:rsidR="00DC5560" w:rsidRPr="00EC5636" w:rsidSect="00003E51">
      <w:pgSz w:w="8392" w:h="11907" w:code="11"/>
      <w:pgMar w:top="1134" w:right="879" w:bottom="1440" w:left="993"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66EB"/>
    <w:multiLevelType w:val="hybridMultilevel"/>
    <w:tmpl w:val="9000FDBE"/>
    <w:lvl w:ilvl="0" w:tplc="F5BA90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226C3"/>
    <w:multiLevelType w:val="hybridMultilevel"/>
    <w:tmpl w:val="CA7694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01722FB"/>
    <w:multiLevelType w:val="hybridMultilevel"/>
    <w:tmpl w:val="8BDE2F5A"/>
    <w:lvl w:ilvl="0" w:tplc="0EECB7AC">
      <w:start w:val="1"/>
      <w:numFmt w:val="decimal"/>
      <w:lvlText w:val="%1-"/>
      <w:lvlJc w:val="left"/>
      <w:pPr>
        <w:ind w:left="0" w:hanging="360"/>
      </w:p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36"/>
    <w:rsid w:val="00003E51"/>
    <w:rsid w:val="002F341A"/>
    <w:rsid w:val="00442708"/>
    <w:rsid w:val="005E104A"/>
    <w:rsid w:val="006F4CFA"/>
    <w:rsid w:val="00863C63"/>
    <w:rsid w:val="00B076F3"/>
    <w:rsid w:val="00B73592"/>
    <w:rsid w:val="00DC5560"/>
    <w:rsid w:val="00E81118"/>
    <w:rsid w:val="00EC5636"/>
    <w:rsid w:val="00F97692"/>
    <w:rsid w:val="00FF4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3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36"/>
    <w:pPr>
      <w:ind w:left="720"/>
      <w:contextualSpacing/>
    </w:pPr>
  </w:style>
  <w:style w:type="paragraph" w:customStyle="1" w:styleId="msolistparagraph0">
    <w:name w:val="msolistparagraph"/>
    <w:basedOn w:val="Normal"/>
    <w:rsid w:val="00EC5636"/>
    <w:pPr>
      <w:spacing w:after="200" w:line="276" w:lineRule="auto"/>
      <w:ind w:left="720"/>
      <w:contextualSpacing/>
    </w:pPr>
    <w:rPr>
      <w:rFonts w:ascii="Calibri" w:eastAsia="Calibri" w:hAnsi="Calibri" w:cs="Arial"/>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3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36"/>
    <w:pPr>
      <w:ind w:left="720"/>
      <w:contextualSpacing/>
    </w:pPr>
  </w:style>
  <w:style w:type="paragraph" w:customStyle="1" w:styleId="msolistparagraph0">
    <w:name w:val="msolistparagraph"/>
    <w:basedOn w:val="Normal"/>
    <w:rsid w:val="00EC5636"/>
    <w:pPr>
      <w:spacing w:after="200" w:line="276" w:lineRule="auto"/>
      <w:ind w:left="720"/>
      <w:contextualSpacing/>
    </w:pPr>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رقیه وجدانی</dc:creator>
  <cp:lastModifiedBy>رقیه وجدانی</cp:lastModifiedBy>
  <cp:revision>1</cp:revision>
  <dcterms:created xsi:type="dcterms:W3CDTF">2019-05-26T05:39:00Z</dcterms:created>
  <dcterms:modified xsi:type="dcterms:W3CDTF">2019-05-26T05:54:00Z</dcterms:modified>
</cp:coreProperties>
</file>